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68"/>
        <w:gridCol w:w="1620"/>
        <w:gridCol w:w="4500"/>
      </w:tblGrid>
      <w:tr w:rsidR="00836EA2" w:rsidTr="00667528">
        <w:tc>
          <w:tcPr>
            <w:tcW w:w="4068" w:type="dxa"/>
          </w:tcPr>
          <w:p w:rsidR="00836EA2" w:rsidRPr="00E44C04" w:rsidRDefault="00836EA2" w:rsidP="00667528">
            <w:pPr>
              <w:pStyle w:val="Heading1"/>
              <w:tabs>
                <w:tab w:val="num" w:pos="0"/>
              </w:tabs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44C04">
              <w:rPr>
                <w:bCs w:val="0"/>
                <w:sz w:val="20"/>
              </w:rPr>
              <w:t xml:space="preserve">БАШҠОРТОСТАН  РЕСПУБЛИКАҺЫ                                БАЛТАС РАЙОНЫ                                                        МУНИЦИПАЛЬ РАЙОНЫНЫҢ НӨРҠӘ                                   АУЫЛ СОВЕТЫ АУЫЛ                                                                         БИЛӘМӘҺЕ  ХӘКИМИӘТЕ </w:t>
            </w:r>
          </w:p>
          <w:p w:rsidR="00836EA2" w:rsidRDefault="00836EA2" w:rsidP="00667528">
            <w:pPr>
              <w:pStyle w:val="Heading1"/>
              <w:tabs>
                <w:tab w:val="num" w:pos="0"/>
              </w:tabs>
              <w:rPr>
                <w:bCs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36EA2" w:rsidRDefault="00836EA2" w:rsidP="00667528">
            <w:pPr>
              <w:pStyle w:val="Heading1"/>
              <w:tabs>
                <w:tab w:val="num" w:pos="0"/>
              </w:tabs>
              <w:rPr>
                <w:bCs w:val="0"/>
                <w:sz w:val="20"/>
              </w:rPr>
            </w:pPr>
            <w:r w:rsidRPr="004B5628">
              <w:rPr>
                <w:bCs w:val="0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А038" style="width:51.75pt;height:51.75pt;visibility:visible">
                  <v:imagedata r:id="rId7" o:title=""/>
                </v:shape>
              </w:pict>
            </w:r>
          </w:p>
        </w:tc>
        <w:tc>
          <w:tcPr>
            <w:tcW w:w="4500" w:type="dxa"/>
          </w:tcPr>
          <w:p w:rsidR="00836EA2" w:rsidRPr="00E44C04" w:rsidRDefault="00836EA2" w:rsidP="00667528">
            <w:pPr>
              <w:pStyle w:val="Heading1"/>
              <w:tabs>
                <w:tab w:val="num" w:pos="0"/>
              </w:tabs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44C04">
              <w:rPr>
                <w:bCs w:val="0"/>
                <w:sz w:val="20"/>
              </w:rPr>
              <w:t xml:space="preserve"> АДМИНИСТРАЦИЯ СЕЛЬСКОГО                                                  ПОСЕЛЕНИЯ НОРКИНСКИЙ СЕЛЬСОВЕТ                                  МУНИЦИПАЛЬНОГО  </w:t>
            </w:r>
            <w:smartTag w:uri="urn:schemas-microsoft-com:office:smarttags" w:element="PersonName">
              <w:smartTagPr>
                <w:attr w:name="ProductID" w:val="РАЙОНА                                         БАЛТАЧЕВСКИЙ"/>
              </w:smartTagPr>
              <w:r w:rsidRPr="00E44C04">
                <w:rPr>
                  <w:bCs w:val="0"/>
                  <w:sz w:val="20"/>
                </w:rPr>
                <w:t>РАЙОНА                                         БАЛТАЧЕВСКИЙ</w:t>
              </w:r>
            </w:smartTag>
            <w:r w:rsidRPr="00E44C04">
              <w:rPr>
                <w:bCs w:val="0"/>
                <w:sz w:val="20"/>
              </w:rPr>
              <w:t xml:space="preserve">  РАЙОН                                                     РЕСПУБЛИКИ  БАШКОРТОСТАН</w:t>
            </w:r>
          </w:p>
          <w:p w:rsidR="00836EA2" w:rsidRPr="00E44C04" w:rsidRDefault="00836EA2" w:rsidP="00667528">
            <w:pPr>
              <w:pStyle w:val="Heading1"/>
              <w:tabs>
                <w:tab w:val="num" w:pos="0"/>
              </w:tabs>
              <w:rPr>
                <w:bCs w:val="0"/>
                <w:sz w:val="20"/>
              </w:rPr>
            </w:pPr>
          </w:p>
          <w:p w:rsidR="00836EA2" w:rsidRPr="00E44C04" w:rsidRDefault="00836EA2" w:rsidP="00667528">
            <w:pPr>
              <w:pStyle w:val="Heading1"/>
              <w:tabs>
                <w:tab w:val="num" w:pos="0"/>
              </w:tabs>
              <w:rPr>
                <w:bCs w:val="0"/>
                <w:sz w:val="20"/>
              </w:rPr>
            </w:pPr>
          </w:p>
        </w:tc>
      </w:tr>
    </w:tbl>
    <w:p w:rsidR="00836EA2" w:rsidRDefault="00836EA2" w:rsidP="00695FD4">
      <w:pPr>
        <w:tabs>
          <w:tab w:val="left" w:pos="4395"/>
        </w:tabs>
        <w:rPr>
          <w:rFonts w:ascii="Calibri" w:hAnsi="Calibri"/>
          <w:b/>
          <w:sz w:val="20"/>
          <w:szCs w:val="20"/>
          <w:lang w:eastAsia="en-US"/>
        </w:rPr>
      </w:pPr>
      <w:r>
        <w:rPr>
          <w:noProof/>
        </w:rPr>
        <w:pict>
          <v:line id="_x0000_s1026" style="position:absolute;flip:y;z-index:251658240;mso-position-horizontal-relative:text;mso-position-vertical-relative:text" from="9pt,1.6pt" to="469.8pt,1.6pt" strokeweight="4.5pt">
            <v:stroke linestyle="thickThin"/>
          </v:line>
        </w:pict>
      </w:r>
      <w:r>
        <w:rPr>
          <w:rFonts w:ascii="Calibri" w:hAnsi="Calibri"/>
          <w:b/>
          <w:sz w:val="20"/>
          <w:szCs w:val="20"/>
          <w:lang w:eastAsia="en-US"/>
        </w:rPr>
        <w:tab/>
      </w:r>
    </w:p>
    <w:p w:rsidR="00836EA2" w:rsidRDefault="00836EA2" w:rsidP="00695FD4">
      <w:pPr>
        <w:pStyle w:val="Heading3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ҠАРАР                                                    ПОСТАНОВЛЕНИЕ                                                                                </w:t>
      </w:r>
    </w:p>
    <w:p w:rsidR="00836EA2" w:rsidRDefault="00836EA2" w:rsidP="00695FD4">
      <w:pPr>
        <w:rPr>
          <w:szCs w:val="28"/>
        </w:rPr>
      </w:pPr>
    </w:p>
    <w:p w:rsidR="00836EA2" w:rsidRDefault="00836EA2" w:rsidP="00AD4D89">
      <w:pPr>
        <w:tabs>
          <w:tab w:val="left" w:pos="940"/>
        </w:tabs>
        <w:rPr>
          <w:color w:val="FF0000"/>
          <w:sz w:val="28"/>
          <w:szCs w:val="28"/>
          <w:lang w:val="be-BY"/>
        </w:rPr>
      </w:pPr>
    </w:p>
    <w:p w:rsidR="00836EA2" w:rsidRPr="00333CB3" w:rsidRDefault="00836EA2" w:rsidP="00AD4D89">
      <w:pPr>
        <w:tabs>
          <w:tab w:val="left" w:pos="940"/>
        </w:tabs>
        <w:rPr>
          <w:sz w:val="28"/>
          <w:szCs w:val="28"/>
          <w:lang w:val="be-BY"/>
        </w:rPr>
      </w:pPr>
      <w:r w:rsidRPr="00333CB3">
        <w:rPr>
          <w:color w:val="FF0000"/>
          <w:sz w:val="28"/>
          <w:szCs w:val="28"/>
          <w:lang w:val="be-BY"/>
        </w:rPr>
        <w:t xml:space="preserve"> </w:t>
      </w:r>
      <w:r w:rsidRPr="00333CB3">
        <w:rPr>
          <w:sz w:val="28"/>
          <w:szCs w:val="28"/>
          <w:lang w:val="be-BY"/>
        </w:rPr>
        <w:t xml:space="preserve">  23 </w:t>
      </w:r>
      <w:r w:rsidRPr="00333CB3">
        <w:rPr>
          <w:sz w:val="28"/>
          <w:szCs w:val="28"/>
        </w:rPr>
        <w:t>ноябрь</w:t>
      </w:r>
      <w:r w:rsidRPr="00333CB3">
        <w:rPr>
          <w:sz w:val="28"/>
          <w:szCs w:val="28"/>
          <w:lang w:val="be-BY"/>
        </w:rPr>
        <w:t xml:space="preserve"> 2021 </w:t>
      </w:r>
      <w:r w:rsidRPr="00333CB3">
        <w:rPr>
          <w:sz w:val="28"/>
          <w:szCs w:val="28"/>
        </w:rPr>
        <w:t xml:space="preserve">й.            </w:t>
      </w:r>
      <w:r>
        <w:rPr>
          <w:sz w:val="28"/>
          <w:szCs w:val="28"/>
        </w:rPr>
        <w:t xml:space="preserve">                      </w:t>
      </w:r>
      <w:r w:rsidRPr="00333CB3">
        <w:rPr>
          <w:sz w:val="28"/>
          <w:szCs w:val="28"/>
        </w:rPr>
        <w:t xml:space="preserve">   №</w:t>
      </w:r>
      <w:r>
        <w:rPr>
          <w:sz w:val="28"/>
          <w:szCs w:val="28"/>
        </w:rPr>
        <w:t>45</w:t>
      </w:r>
      <w:r w:rsidRPr="00333CB3">
        <w:rPr>
          <w:sz w:val="28"/>
          <w:szCs w:val="28"/>
        </w:rPr>
        <w:t xml:space="preserve">                    23</w:t>
      </w:r>
      <w:r w:rsidRPr="00333CB3">
        <w:rPr>
          <w:sz w:val="28"/>
          <w:szCs w:val="28"/>
          <w:lang w:val="be-BY"/>
        </w:rPr>
        <w:t xml:space="preserve"> ноября </w:t>
      </w:r>
      <w:smartTag w:uri="urn:schemas-microsoft-com:office:smarttags" w:element="PersonName">
        <w:smartTagPr>
          <w:attr w:name="ProductID" w:val="района Балтачевский"/>
        </w:smartTagPr>
        <w:smartTag w:uri="urn:schemas-microsoft-com:office:smarttags" w:element="metricconverter">
          <w:smartTagPr>
            <w:attr w:name="ProductID" w:val="2021 г"/>
          </w:smartTagPr>
          <w:r w:rsidRPr="00333CB3">
            <w:rPr>
              <w:sz w:val="28"/>
              <w:szCs w:val="28"/>
              <w:lang w:val="be-BY"/>
            </w:rPr>
            <w:t>2021 г</w:t>
          </w:r>
        </w:smartTag>
      </w:smartTag>
      <w:r w:rsidRPr="00333CB3">
        <w:rPr>
          <w:sz w:val="28"/>
          <w:szCs w:val="28"/>
          <w:lang w:val="be-BY"/>
        </w:rPr>
        <w:t>.</w:t>
      </w:r>
    </w:p>
    <w:p w:rsidR="00836EA2" w:rsidRDefault="00836EA2" w:rsidP="00FE0C6B">
      <w:pPr>
        <w:tabs>
          <w:tab w:val="left" w:pos="940"/>
        </w:tabs>
        <w:rPr>
          <w:rFonts w:ascii="Lucida Sans Unicode" w:hAnsi="Lucida Sans Unicode" w:cs="Lucida Sans Unicode"/>
          <w:sz w:val="28"/>
          <w:szCs w:val="28"/>
        </w:rPr>
      </w:pPr>
    </w:p>
    <w:p w:rsidR="00836EA2" w:rsidRPr="00FD1F68" w:rsidRDefault="00836EA2" w:rsidP="00FE0C6B">
      <w:pPr>
        <w:tabs>
          <w:tab w:val="left" w:pos="940"/>
        </w:tabs>
        <w:rPr>
          <w:rFonts w:ascii="Lucida Sans Unicode" w:hAnsi="Lucida Sans Unicode" w:cs="Lucida Sans Unicode"/>
          <w:sz w:val="28"/>
          <w:szCs w:val="28"/>
        </w:rPr>
      </w:pPr>
    </w:p>
    <w:p w:rsidR="00836EA2" w:rsidRPr="000C71E9" w:rsidRDefault="00836EA2" w:rsidP="00AD4D89">
      <w:pPr>
        <w:suppressAutoHyphens/>
        <w:ind w:firstLine="850"/>
        <w:jc w:val="center"/>
        <w:rPr>
          <w:rStyle w:val="Strong"/>
          <w:bCs/>
          <w:color w:val="000000"/>
        </w:rPr>
      </w:pPr>
      <w:r w:rsidRPr="000C71E9">
        <w:rPr>
          <w:rStyle w:val="Strong"/>
          <w:bCs/>
          <w:color w:val="000000"/>
        </w:rPr>
        <w:t xml:space="preserve">Об утверждении Положения о порядке и условиях распоряжения имуществом, включенным в Перечень муниципального имущества </w:t>
      </w:r>
      <w:r>
        <w:rPr>
          <w:rStyle w:val="Strong"/>
          <w:bCs/>
          <w:color w:val="000000"/>
        </w:rPr>
        <w:t xml:space="preserve">Администрации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Style w:val="Strong"/>
            <w:bCs/>
            <w:color w:val="000000"/>
          </w:rPr>
          <w:t>района Балтачевский</w:t>
        </w:r>
      </w:smartTag>
      <w:r>
        <w:rPr>
          <w:rStyle w:val="Strong"/>
          <w:bCs/>
          <w:color w:val="000000"/>
        </w:rPr>
        <w:t xml:space="preserve"> район Республики Башкортостан</w:t>
      </w:r>
      <w:r w:rsidRPr="000C71E9">
        <w:rPr>
          <w:rStyle w:val="Strong"/>
          <w:bCs/>
          <w:color w:val="000000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36EA2" w:rsidRPr="000C71E9" w:rsidRDefault="00836EA2" w:rsidP="00AD4D89">
      <w:pPr>
        <w:suppressAutoHyphens/>
        <w:ind w:firstLine="850"/>
        <w:jc w:val="both"/>
        <w:rPr>
          <w:rStyle w:val="Strong"/>
          <w:bCs/>
          <w:color w:val="000000"/>
        </w:rPr>
      </w:pPr>
    </w:p>
    <w:p w:rsidR="00836EA2" w:rsidRPr="005F0BA8" w:rsidRDefault="00836EA2" w:rsidP="006B532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F0BA8">
        <w:rPr>
          <w:bCs/>
        </w:rPr>
        <w:t xml:space="preserve">В целях реализации положений Федерального закона от 24.07.2007 </w:t>
      </w:r>
      <w:r w:rsidRPr="005F0BA8">
        <w:rPr>
          <w:bCs/>
        </w:rPr>
        <w:br/>
        <w:t xml:space="preserve">№ 209-ФЗ «О развитии малого и среднего предпринимательства в Российской Федерации», </w:t>
      </w:r>
      <w:r w:rsidRPr="005F0BA8">
        <w:t xml:space="preserve">создания условий для развития малого и среднего предпринимательства на территории </w:t>
      </w:r>
      <w:r w:rsidRPr="005F0BA8">
        <w:rPr>
          <w:rStyle w:val="Strong"/>
          <w:b w:val="0"/>
          <w:color w:val="000000"/>
        </w:rPr>
        <w:t xml:space="preserve">сельского поселения </w:t>
      </w:r>
      <w:r>
        <w:rPr>
          <w:rStyle w:val="Strong"/>
          <w:b w:val="0"/>
          <w:color w:val="000000"/>
        </w:rPr>
        <w:t>Норкин</w:t>
      </w:r>
      <w:r w:rsidRPr="005F0BA8">
        <w:rPr>
          <w:rStyle w:val="Strong"/>
          <w:b w:val="0"/>
          <w:color w:val="000000"/>
        </w:rPr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5F0BA8">
          <w:rPr>
            <w:rStyle w:val="Strong"/>
            <w:b w:val="0"/>
            <w:color w:val="000000"/>
          </w:rPr>
          <w:t>района Балтачевский</w:t>
        </w:r>
      </w:smartTag>
      <w:r w:rsidRPr="005F0BA8">
        <w:rPr>
          <w:rStyle w:val="Strong"/>
          <w:b w:val="0"/>
          <w:color w:val="000000"/>
        </w:rPr>
        <w:t xml:space="preserve"> район Республики Башкортостан</w:t>
      </w:r>
      <w:r w:rsidRPr="005F0BA8">
        <w:rPr>
          <w:b/>
          <w:bCs/>
          <w:i/>
        </w:rPr>
        <w:t xml:space="preserve">, </w:t>
      </w:r>
      <w:r w:rsidRPr="005F0BA8">
        <w:rPr>
          <w:rStyle w:val="Strong"/>
          <w:b w:val="0"/>
          <w:color w:val="000000"/>
        </w:rPr>
        <w:t xml:space="preserve">Администрации сельского поселения </w:t>
      </w:r>
      <w:r>
        <w:rPr>
          <w:rStyle w:val="Strong"/>
          <w:b w:val="0"/>
          <w:color w:val="000000"/>
        </w:rPr>
        <w:t>Норкин</w:t>
      </w:r>
      <w:r w:rsidRPr="005F0BA8">
        <w:rPr>
          <w:rStyle w:val="Strong"/>
          <w:b w:val="0"/>
          <w:color w:val="000000"/>
        </w:rPr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5F0BA8">
          <w:rPr>
            <w:rStyle w:val="Strong"/>
            <w:b w:val="0"/>
            <w:color w:val="000000"/>
          </w:rPr>
          <w:t>района Балтачевский</w:t>
        </w:r>
      </w:smartTag>
      <w:r w:rsidRPr="005F0BA8">
        <w:rPr>
          <w:rStyle w:val="Strong"/>
          <w:b w:val="0"/>
          <w:color w:val="000000"/>
        </w:rPr>
        <w:t xml:space="preserve"> район Республики Башкортостан </w:t>
      </w:r>
      <w:r w:rsidRPr="005F0BA8">
        <w:rPr>
          <w:b/>
          <w:bCs/>
        </w:rPr>
        <w:t xml:space="preserve"> ПОСТАНОВЛЯЕТ</w:t>
      </w:r>
      <w:r w:rsidRPr="005F0BA8">
        <w:rPr>
          <w:i/>
        </w:rPr>
        <w:t>:</w:t>
      </w:r>
    </w:p>
    <w:p w:rsidR="00836EA2" w:rsidRPr="005F0BA8" w:rsidRDefault="00836EA2" w:rsidP="0059059D">
      <w:pPr>
        <w:pStyle w:val="1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0BA8">
        <w:rPr>
          <w:rFonts w:ascii="Times New Roman" w:hAnsi="Times New Roman"/>
          <w:sz w:val="24"/>
          <w:szCs w:val="24"/>
        </w:rPr>
        <w:t>1.Утвердить прилагаемое Положение о порядке и условиях распоряжения имуществом, включенным в Перечень государственного (муниципального) имущества</w:t>
      </w:r>
      <w:r w:rsidRPr="005F0BA8">
        <w:rPr>
          <w:rFonts w:ascii="Times New Roman" w:hAnsi="Times New Roman"/>
          <w:i/>
          <w:sz w:val="24"/>
          <w:szCs w:val="24"/>
        </w:rPr>
        <w:t xml:space="preserve"> </w:t>
      </w:r>
      <w:r w:rsidRPr="005F0BA8">
        <w:rPr>
          <w:rStyle w:val="Strong"/>
          <w:rFonts w:ascii="Times New Roman" w:hAnsi="Times New Roman"/>
          <w:b w:val="0"/>
          <w:sz w:val="24"/>
          <w:szCs w:val="24"/>
        </w:rPr>
        <w:t>Администрации сельского поселения</w:t>
      </w:r>
      <w:r w:rsidRPr="005F0BA8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Норкин</w:t>
      </w:r>
      <w:r w:rsidRPr="005F0BA8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5F0BA8">
          <w:rPr>
            <w:rStyle w:val="Strong"/>
            <w:rFonts w:ascii="Times New Roman" w:hAnsi="Times New Roman"/>
            <w:b w:val="0"/>
            <w:color w:val="000000"/>
            <w:sz w:val="24"/>
            <w:szCs w:val="24"/>
          </w:rPr>
          <w:t>района Балтачевский</w:t>
        </w:r>
      </w:smartTag>
      <w:r w:rsidRPr="005F0BA8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район Республики Башкортостан</w:t>
      </w:r>
      <w:r w:rsidRPr="005F0BA8">
        <w:rPr>
          <w:rFonts w:ascii="Times New Roman" w:hAnsi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36EA2" w:rsidRPr="005F0BA8" w:rsidRDefault="00836EA2" w:rsidP="0059059D">
      <w:pPr>
        <w:pStyle w:val="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F0BA8">
        <w:rPr>
          <w:rFonts w:ascii="Times New Roman" w:hAnsi="Times New Roman"/>
          <w:sz w:val="24"/>
          <w:szCs w:val="24"/>
        </w:rPr>
        <w:t xml:space="preserve">2.Определить  уполномоченным органом </w:t>
      </w:r>
      <w:r w:rsidRPr="005F0BA8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Администрацию сельского поселения 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Норкин</w:t>
      </w:r>
      <w:r w:rsidRPr="005F0BA8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5F0BA8">
          <w:rPr>
            <w:rStyle w:val="Strong"/>
            <w:rFonts w:ascii="Times New Roman" w:hAnsi="Times New Roman"/>
            <w:b w:val="0"/>
            <w:color w:val="000000"/>
            <w:sz w:val="24"/>
            <w:szCs w:val="24"/>
          </w:rPr>
          <w:t>района Балтачевский</w:t>
        </w:r>
      </w:smartTag>
      <w:r w:rsidRPr="005F0BA8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район Республики Башкортостан</w:t>
      </w:r>
      <w:r w:rsidRPr="005F0BA8">
        <w:rPr>
          <w:rFonts w:ascii="Times New Roman" w:hAnsi="Times New Roman"/>
          <w:i/>
          <w:sz w:val="24"/>
          <w:szCs w:val="24"/>
        </w:rPr>
        <w:t xml:space="preserve"> </w:t>
      </w:r>
      <w:r w:rsidRPr="005F0BA8">
        <w:rPr>
          <w:rFonts w:ascii="Times New Roman" w:hAnsi="Times New Roman"/>
          <w:sz w:val="24"/>
          <w:szCs w:val="24"/>
        </w:rPr>
        <w:t xml:space="preserve">по распоряжению имуществом казны Сельского поселения </w:t>
      </w:r>
      <w:r>
        <w:rPr>
          <w:rFonts w:ascii="Times New Roman" w:hAnsi="Times New Roman"/>
          <w:sz w:val="24"/>
          <w:szCs w:val="24"/>
        </w:rPr>
        <w:t>Норкин</w:t>
      </w:r>
      <w:r w:rsidRPr="005F0BA8">
        <w:rPr>
          <w:rFonts w:ascii="Times New Roman" w:hAnsi="Times New Roman"/>
          <w:sz w:val="24"/>
          <w:szCs w:val="24"/>
        </w:rPr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5F0BA8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5F0BA8">
        <w:rPr>
          <w:rFonts w:ascii="Times New Roman" w:hAnsi="Times New Roman"/>
          <w:sz w:val="24"/>
          <w:szCs w:val="24"/>
        </w:rPr>
        <w:t xml:space="preserve"> район Республики Башкортостан, включенным в перечень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36EA2" w:rsidRPr="005F0BA8" w:rsidRDefault="00836EA2" w:rsidP="0059059D">
      <w:pPr>
        <w:pStyle w:val="1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0BA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836EA2" w:rsidRPr="005F0BA8" w:rsidRDefault="00836EA2" w:rsidP="006B5328">
      <w:pPr>
        <w:autoSpaceDE w:val="0"/>
        <w:autoSpaceDN w:val="0"/>
        <w:adjustRightInd w:val="0"/>
        <w:ind w:firstLine="567"/>
        <w:jc w:val="both"/>
      </w:pPr>
      <w:r>
        <w:t xml:space="preserve">  </w:t>
      </w:r>
      <w:r w:rsidRPr="005F0BA8">
        <w:t>4. Настоящее Постановление  вступает в силу по истечении одного месяца со дня его официального опубликования.</w:t>
      </w:r>
    </w:p>
    <w:p w:rsidR="00836EA2" w:rsidRPr="005F0BA8" w:rsidRDefault="00836EA2" w:rsidP="00AD4D89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</w:p>
    <w:p w:rsidR="00836EA2" w:rsidRPr="005F0BA8" w:rsidRDefault="00836EA2" w:rsidP="00AD4D89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</w:p>
    <w:p w:rsidR="00836EA2" w:rsidRPr="005F0BA8" w:rsidRDefault="00836EA2" w:rsidP="00AD4D89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</w:p>
    <w:p w:rsidR="00836EA2" w:rsidRPr="005F0BA8" w:rsidRDefault="00836EA2" w:rsidP="00AD4D89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 w:rsidRPr="005F0BA8">
        <w:rPr>
          <w:bCs/>
          <w:color w:val="000000"/>
        </w:rPr>
        <w:t>Глава    сельского  поселения</w:t>
      </w:r>
    </w:p>
    <w:p w:rsidR="00836EA2" w:rsidRPr="005F0BA8" w:rsidRDefault="00836EA2" w:rsidP="00AD4D89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Норкин</w:t>
      </w:r>
      <w:r w:rsidRPr="005F0BA8">
        <w:rPr>
          <w:bCs/>
          <w:color w:val="000000"/>
        </w:rPr>
        <w:t>ский сельсовет</w:t>
      </w:r>
      <w:r w:rsidRPr="005F0BA8">
        <w:rPr>
          <w:bCs/>
          <w:color w:val="000000"/>
        </w:rPr>
        <w:tab/>
      </w:r>
      <w:r w:rsidRPr="005F0BA8">
        <w:rPr>
          <w:bCs/>
          <w:color w:val="000000"/>
        </w:rPr>
        <w:tab/>
      </w:r>
      <w:r w:rsidRPr="005F0BA8">
        <w:rPr>
          <w:bCs/>
          <w:color w:val="000000"/>
        </w:rPr>
        <w:tab/>
      </w:r>
      <w:r w:rsidRPr="005F0BA8">
        <w:rPr>
          <w:bCs/>
          <w:color w:val="000000"/>
        </w:rPr>
        <w:tab/>
      </w:r>
      <w:r>
        <w:rPr>
          <w:bCs/>
          <w:color w:val="000000"/>
        </w:rPr>
        <w:t xml:space="preserve">                </w:t>
      </w:r>
      <w:r w:rsidRPr="005F0BA8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Ф.К.Гиндуллина</w:t>
      </w:r>
    </w:p>
    <w:p w:rsidR="00836EA2" w:rsidRPr="00B138F5" w:rsidRDefault="00836EA2" w:rsidP="00AD4D8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836EA2" w:rsidRDefault="00836EA2" w:rsidP="005F0BA8">
      <w:pPr>
        <w:contextualSpacing/>
        <w:rPr>
          <w:b/>
          <w:bCs/>
        </w:rPr>
      </w:pPr>
    </w:p>
    <w:p w:rsidR="00836EA2" w:rsidRPr="00B138F5" w:rsidRDefault="00836EA2" w:rsidP="00B138F5">
      <w:pPr>
        <w:contextualSpacing/>
        <w:jc w:val="center"/>
        <w:rPr>
          <w:bCs/>
        </w:rPr>
      </w:pPr>
      <w:r>
        <w:rPr>
          <w:b/>
          <w:bCs/>
        </w:rPr>
        <w:t xml:space="preserve">                                                            </w:t>
      </w:r>
      <w:r w:rsidRPr="00B138F5">
        <w:rPr>
          <w:bCs/>
        </w:rPr>
        <w:t xml:space="preserve">Приложение  </w:t>
      </w:r>
    </w:p>
    <w:p w:rsidR="00836EA2" w:rsidRPr="00B138F5" w:rsidRDefault="00836EA2" w:rsidP="00B138F5">
      <w:pPr>
        <w:ind w:left="5954"/>
        <w:contextualSpacing/>
        <w:jc w:val="both"/>
        <w:rPr>
          <w:bCs/>
        </w:rPr>
      </w:pPr>
      <w:r w:rsidRPr="00B138F5">
        <w:rPr>
          <w:bCs/>
        </w:rPr>
        <w:t xml:space="preserve">к постановлению сельского поселения </w:t>
      </w:r>
      <w:r>
        <w:rPr>
          <w:bCs/>
        </w:rPr>
        <w:t>Норкин</w:t>
      </w:r>
      <w:r w:rsidRPr="00B138F5">
        <w:rPr>
          <w:bCs/>
        </w:rPr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B138F5">
          <w:rPr>
            <w:bCs/>
          </w:rPr>
          <w:t>района Балтачевский</w:t>
        </w:r>
      </w:smartTag>
      <w:r w:rsidRPr="00B138F5">
        <w:rPr>
          <w:bCs/>
        </w:rPr>
        <w:t xml:space="preserve"> район Республики Башкортостан</w:t>
      </w:r>
      <w:r>
        <w:rPr>
          <w:bCs/>
        </w:rPr>
        <w:t xml:space="preserve"> №45 от 23.11.2021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bCs/>
          <w:lang w:eastAsia="ar-SA"/>
        </w:rPr>
      </w:pPr>
    </w:p>
    <w:p w:rsidR="00836EA2" w:rsidRPr="0059059D" w:rsidRDefault="00836EA2" w:rsidP="00FE2A6B">
      <w:pPr>
        <w:suppressAutoHyphens/>
        <w:ind w:firstLine="850"/>
        <w:jc w:val="center"/>
        <w:rPr>
          <w:rStyle w:val="Strong"/>
          <w:bCs/>
          <w:color w:val="000000"/>
        </w:rPr>
      </w:pPr>
      <w:r w:rsidRPr="0059059D">
        <w:rPr>
          <w:rStyle w:val="Strong"/>
          <w:bCs/>
          <w:color w:val="000000"/>
        </w:rPr>
        <w:t xml:space="preserve">ПОЛОЖЕНИЕ </w:t>
      </w:r>
    </w:p>
    <w:p w:rsidR="00836EA2" w:rsidRPr="0059059D" w:rsidRDefault="00836EA2" w:rsidP="00FE2A6B">
      <w:pPr>
        <w:suppressAutoHyphens/>
        <w:ind w:firstLine="850"/>
        <w:jc w:val="center"/>
        <w:rPr>
          <w:rStyle w:val="Strong"/>
          <w:bCs/>
          <w:color w:val="000000"/>
        </w:rPr>
      </w:pPr>
      <w:r w:rsidRPr="0059059D">
        <w:rPr>
          <w:rStyle w:val="Strong"/>
          <w:bCs/>
          <w:color w:val="000000"/>
        </w:rPr>
        <w:t>о порядке и условиях распоря</w:t>
      </w:r>
      <w:r>
        <w:rPr>
          <w:rStyle w:val="Strong"/>
          <w:bCs/>
          <w:color w:val="000000"/>
        </w:rPr>
        <w:t>жения имуществом, включенным в п</w:t>
      </w:r>
      <w:r w:rsidRPr="0059059D">
        <w:rPr>
          <w:rStyle w:val="Strong"/>
          <w:bCs/>
          <w:color w:val="000000"/>
        </w:rPr>
        <w:t>еречень муниципального имущества Администрации сельс</w:t>
      </w:r>
      <w:r>
        <w:rPr>
          <w:rStyle w:val="Strong"/>
          <w:bCs/>
          <w:color w:val="000000"/>
        </w:rPr>
        <w:t>кого поселения Норкинский</w:t>
      </w:r>
      <w:r w:rsidRPr="0059059D">
        <w:rPr>
          <w:rStyle w:val="Strong"/>
          <w:bCs/>
          <w:color w:val="000000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59059D">
          <w:rPr>
            <w:rStyle w:val="Strong"/>
            <w:bCs/>
            <w:color w:val="000000"/>
          </w:rPr>
          <w:t>района Балтачевский</w:t>
        </w:r>
      </w:smartTag>
      <w:r w:rsidRPr="0059059D">
        <w:rPr>
          <w:rStyle w:val="Strong"/>
          <w:bCs/>
          <w:color w:val="000000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center"/>
        <w:rPr>
          <w:bCs/>
          <w:lang w:eastAsia="ar-SA"/>
        </w:rPr>
      </w:pPr>
      <w:r w:rsidRPr="0059059D">
        <w:rPr>
          <w:b/>
          <w:bCs/>
          <w:lang w:eastAsia="ar-SA"/>
        </w:rPr>
        <w:t>1. Общие положения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1.1. Настоящее Положение устанавливает особенности:</w:t>
      </w:r>
    </w:p>
    <w:p w:rsidR="00836EA2" w:rsidRPr="0059059D" w:rsidRDefault="00836EA2" w:rsidP="005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lang w:eastAsia="ar-SA"/>
        </w:rPr>
      </w:pPr>
      <w:r w:rsidRPr="0059059D">
        <w:rPr>
          <w:bCs/>
          <w:lang w:eastAsia="ar-SA"/>
        </w:rPr>
        <w:t xml:space="preserve">- предоставления в аренду и безвозмездное пользование имущества, включенного в перечень муниципального имущества </w:t>
      </w:r>
      <w:r w:rsidRPr="0059059D">
        <w:rPr>
          <w:rStyle w:val="Strong"/>
          <w:b w:val="0"/>
          <w:color w:val="000000"/>
        </w:rPr>
        <w:t>Администрации сельс</w:t>
      </w:r>
      <w:r>
        <w:rPr>
          <w:rStyle w:val="Strong"/>
          <w:b w:val="0"/>
          <w:color w:val="000000"/>
        </w:rPr>
        <w:t>кого поселения Норкинский</w:t>
      </w:r>
      <w:r w:rsidRPr="0059059D">
        <w:rPr>
          <w:rStyle w:val="Strong"/>
          <w:b w:val="0"/>
          <w:color w:val="000000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59059D">
          <w:rPr>
            <w:rStyle w:val="Strong"/>
            <w:b w:val="0"/>
            <w:color w:val="000000"/>
          </w:rPr>
          <w:t>района Балтачевский</w:t>
        </w:r>
      </w:smartTag>
      <w:r w:rsidRPr="0059059D">
        <w:rPr>
          <w:rStyle w:val="Strong"/>
          <w:b w:val="0"/>
          <w:color w:val="000000"/>
        </w:rPr>
        <w:t xml:space="preserve"> район Республики Башкортостан</w:t>
      </w:r>
      <w:r w:rsidRPr="0059059D">
        <w:rPr>
          <w:bCs/>
          <w:lang w:eastAsia="ar-SA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1.2. 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 Федерального закона от 26 июля 2006 года № 135-ФЗ № « О защите конкуренции» (далее - Закон о защите конкуренции), а в отношении земельных участков –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shd w:val="clear" w:color="auto" w:fill="FFFFFF"/>
        </w:rPr>
        <w:t>«Порядок и условия предоставления имущества из перечня в соответствии с настоящим Постановлением распространяется на физических лиц, не являющихся индивидуальными предпринимателями и применяющими специальный налоговый режим «Налог на профессиональный доход (далее – физические лица)».</w:t>
      </w:r>
    </w:p>
    <w:p w:rsidR="00836EA2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1.3. 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содержаться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 государственной или муниципальной поддержки, предусмотренные в части 5 статьи 14 Федерального закона от 24.07.2007 № 209-ФЗ « О развитии малого и среднего предпринимательства в Российской Федерации».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Cs/>
          <w:lang w:eastAsia="ar-SA"/>
        </w:rPr>
      </w:pP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Cs/>
          <w:lang w:eastAsia="ar-SA"/>
        </w:rPr>
      </w:pPr>
      <w:r w:rsidRPr="0059059D">
        <w:rPr>
          <w:b/>
          <w:bCs/>
          <w:lang w:eastAsia="ar-SA"/>
        </w:rPr>
        <w:t>2. Особенности предоставления имущества, включенного в Перечень (за исключением земельных участков)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836EA2" w:rsidRPr="00535BC6" w:rsidRDefault="00836EA2" w:rsidP="0059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35BC6">
        <w:rPr>
          <w:bCs/>
          <w:lang w:eastAsia="ar-SA"/>
        </w:rPr>
        <w:t>Администрацией сельс</w:t>
      </w:r>
      <w:r>
        <w:rPr>
          <w:bCs/>
          <w:lang w:eastAsia="ar-SA"/>
        </w:rPr>
        <w:t>кого поселения Норкинский</w:t>
      </w:r>
      <w:r w:rsidRPr="00535BC6">
        <w:rPr>
          <w:bCs/>
          <w:lang w:eastAsia="ar-SA"/>
        </w:rPr>
        <w:t xml:space="preserve"> сельсовет </w:t>
      </w:r>
      <w:r w:rsidRPr="00535BC6">
        <w:rPr>
          <w:lang w:eastAsia="ar-SA"/>
        </w:rPr>
        <w:t xml:space="preserve"> </w:t>
      </w:r>
      <w:r w:rsidRPr="00535BC6">
        <w:rPr>
          <w:bCs/>
          <w:lang w:eastAsia="ar-SA"/>
        </w:rPr>
        <w:t xml:space="preserve">(далее – уполномоченный орган) – в отношении имущества казны </w:t>
      </w:r>
      <w:r w:rsidRPr="00535BC6">
        <w:rPr>
          <w:rStyle w:val="Strong"/>
          <w:b w:val="0"/>
        </w:rPr>
        <w:t>сельс</w:t>
      </w:r>
      <w:r>
        <w:rPr>
          <w:rStyle w:val="Strong"/>
          <w:b w:val="0"/>
        </w:rPr>
        <w:t>кого поселения Норкинский</w:t>
      </w:r>
      <w:r w:rsidRPr="00535BC6">
        <w:rPr>
          <w:rStyle w:val="Strong"/>
          <w:b w:val="0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535BC6">
          <w:rPr>
            <w:rStyle w:val="Strong"/>
            <w:b w:val="0"/>
          </w:rPr>
          <w:t>района Балтачевский</w:t>
        </w:r>
      </w:smartTag>
      <w:r w:rsidRPr="00535BC6">
        <w:rPr>
          <w:rStyle w:val="Strong"/>
          <w:b w:val="0"/>
        </w:rPr>
        <w:t xml:space="preserve"> район Республики Башкортостан</w:t>
      </w:r>
      <w:r>
        <w:rPr>
          <w:rStyle w:val="Strong"/>
          <w:b w:val="0"/>
        </w:rPr>
        <w:t>.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2.2. Предоставление в аренду имущества осуществляется: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2.2.1. По результатам проведения торгов на право заключения договора аренды, в соответствии с Правилами проведения конкурсов или аукционов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 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осуществиться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2.2.2. 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 Закона о защите конкуренции, в том числе: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836EA2" w:rsidRPr="0059059D" w:rsidRDefault="00836EA2" w:rsidP="005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Администрация </w:t>
      </w:r>
      <w:r w:rsidRPr="0059059D">
        <w:rPr>
          <w:lang w:eastAsia="ar-SA"/>
        </w:rPr>
        <w:t xml:space="preserve">сельского поселения </w:t>
      </w:r>
      <w:r>
        <w:rPr>
          <w:lang w:eastAsia="ar-SA"/>
        </w:rPr>
        <w:t>Норкинский</w:t>
      </w:r>
      <w:r w:rsidRPr="0059059D">
        <w:rPr>
          <w:lang w:eastAsia="ar-SA"/>
        </w:rPr>
        <w:t xml:space="preserve"> сельсовет</w:t>
      </w:r>
      <w:r w:rsidRPr="0059059D">
        <w:rPr>
          <w:color w:val="FF0000"/>
          <w:lang w:eastAsia="ar-SA"/>
        </w:rPr>
        <w:t xml:space="preserve"> </w:t>
      </w:r>
      <w:r w:rsidRPr="0059059D">
        <w:rPr>
          <w:bCs/>
          <w:lang w:eastAsia="ar-SA"/>
        </w:rPr>
        <w:t>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836EA2" w:rsidRPr="0059059D" w:rsidRDefault="00836EA2" w:rsidP="005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2.3. Администрация сельского поселения</w:t>
      </w:r>
      <w:r>
        <w:rPr>
          <w:bCs/>
          <w:lang w:eastAsia="ar-SA"/>
        </w:rPr>
        <w:t xml:space="preserve"> Норкинский</w:t>
      </w:r>
      <w:r w:rsidRPr="0059059D">
        <w:rPr>
          <w:bCs/>
          <w:lang w:eastAsia="ar-SA"/>
        </w:rPr>
        <w:t xml:space="preserve"> сельсовет</w:t>
      </w:r>
      <w:r w:rsidRPr="0059059D">
        <w:rPr>
          <w:bCs/>
          <w:color w:val="FF0000"/>
          <w:lang w:eastAsia="ar-SA"/>
        </w:rPr>
        <w:t xml:space="preserve"> </w:t>
      </w:r>
      <w:r w:rsidRPr="0059059D">
        <w:rPr>
          <w:bCs/>
          <w:lang w:eastAsia="ar-SA"/>
        </w:rPr>
        <w:t>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836EA2" w:rsidRPr="0059059D" w:rsidRDefault="00836EA2" w:rsidP="005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2.4. Основанием для заключения договора аренды имущества, включенного в Перечень, без проведения торгов является Постановление Администрации</w:t>
      </w:r>
      <w:r w:rsidRPr="0059059D">
        <w:rPr>
          <w:bCs/>
          <w:color w:val="FF0000"/>
          <w:lang w:eastAsia="ar-SA"/>
        </w:rPr>
        <w:t xml:space="preserve"> </w:t>
      </w:r>
      <w:r w:rsidRPr="0059059D">
        <w:rPr>
          <w:bCs/>
          <w:lang w:eastAsia="ar-SA"/>
        </w:rPr>
        <w:t>сельского поселения</w:t>
      </w:r>
      <w:r w:rsidRPr="0059059D">
        <w:rPr>
          <w:bCs/>
          <w:color w:val="FF0000"/>
          <w:lang w:eastAsia="ar-SA"/>
        </w:rPr>
        <w:t xml:space="preserve"> </w:t>
      </w:r>
      <w:r>
        <w:rPr>
          <w:bCs/>
          <w:lang w:eastAsia="ar-SA"/>
        </w:rPr>
        <w:t>Норкинский</w:t>
      </w:r>
      <w:r w:rsidRPr="0059059D">
        <w:rPr>
          <w:bCs/>
          <w:lang w:eastAsia="ar-SA"/>
        </w:rPr>
        <w:t xml:space="preserve"> сельсовет</w:t>
      </w:r>
      <w:r w:rsidRPr="00333CB3">
        <w:rPr>
          <w:bCs/>
          <w:lang w:eastAsia="ar-SA"/>
        </w:rPr>
        <w:t>,</w:t>
      </w:r>
      <w:r w:rsidRPr="0059059D">
        <w:rPr>
          <w:bCs/>
          <w:lang w:eastAsia="ar-SA"/>
        </w:rPr>
        <w:t xml:space="preserve"> принятое по результатам рассмотрения заявления, поданного в соответствии с подпунктом 2.2.2. настоящего Порядка.</w:t>
      </w:r>
    </w:p>
    <w:p w:rsidR="00836EA2" w:rsidRPr="0059059D" w:rsidRDefault="00836EA2" w:rsidP="0050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2.5. Для заключения договора аренды муниципального имущества без проведения торгов, Субъект подает в Администрацию сельского поселения</w:t>
      </w:r>
      <w:r w:rsidRPr="0059059D">
        <w:rPr>
          <w:bCs/>
          <w:color w:val="FF0000"/>
          <w:lang w:eastAsia="ar-SA"/>
        </w:rPr>
        <w:t xml:space="preserve"> </w:t>
      </w:r>
      <w:r>
        <w:rPr>
          <w:bCs/>
          <w:lang w:eastAsia="ar-SA"/>
        </w:rPr>
        <w:t>Норкинский</w:t>
      </w:r>
      <w:r w:rsidRPr="0059059D">
        <w:rPr>
          <w:bCs/>
          <w:lang w:eastAsia="ar-SA"/>
        </w:rPr>
        <w:t xml:space="preserve"> сельсовет</w:t>
      </w:r>
      <w:r w:rsidRPr="0059059D">
        <w:rPr>
          <w:bCs/>
          <w:color w:val="FF0000"/>
          <w:lang w:eastAsia="ar-SA"/>
        </w:rPr>
        <w:t xml:space="preserve"> </w:t>
      </w:r>
      <w:r w:rsidRPr="0059059D">
        <w:rPr>
          <w:bCs/>
          <w:lang w:eastAsia="ar-SA"/>
        </w:rPr>
        <w:t xml:space="preserve"> заявление с приложением следующих документов: копии учредительных документов; копию свидетельства о постановке на учет в налоговом органе (ИНН); выписку из единого государственного реестра юридических лиц (ЕГРЮЛ), полученную не ранее чем за 3 месяца до подачи заявления; документ, подтверждающий полномочия лиц, подписавшего заявление, доверенность представителя (в случае представления документов доверенным лицом).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Если выписка из ЕГРЮЛ не предоставлена Субъектом, то она запрашивается Администрацией.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Индивидуальные предприниматели, являющие Субъектами МСП, представляют в Администрацию заявление с приложением следующих документов: копию свидетельства о государственной регистрации предпринимателя; копию свидетельства о постановке на учет в налоговом органе (ИНН), выписку из единого государственного реестра индивидуальных предпринимателей (ЕГРИП), полученную не ранее чем за 3 месяца до подачи заявления.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Если выписка из ЕГРИП не предоставлена Субъектом, то она запрашивается Администрацией.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В заявлениях указывается информация о намерении субъектами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такого намерения.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 xml:space="preserve">2.6. Поступившее заявление о предоставлении имущества без проведения торгов регистрируется в порядке, установленном для входящей корреспонденции. 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 xml:space="preserve">Заявление с прилагаемыми документами рассматривается в течение пяти рабочих дней на соответствие требованиям к его оформлению. При наличии нарушений указанных требований заявителю в письменной форме направляются замечания с предложениями устранить их в десятидневный срок. 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2.7. Поданное Субъектом заявление подлежит рассмотрению в течение 60 календарных дней.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2.8. Основанием для отказа в предоставлении муниципального имущества в аренду без проведения торгов являются: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-  заявитель не является субъектом МСП;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- заявителю не может быть предоставлена муниципальная поддержка в соответствии с частью 3 статьи 14 ФЗ от 24.07.2007 № 209-ФЗ «О развитии малого и среднего предпринимательства в РФ»;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- заявителю не может быть предоставлена муниципальная поддержка в соответствии с частью 5 статьи 14 ФЗ от 24.07.2007 № 209-ФЗ «О развитии малого и среднего предпринимательства в РФ».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Отказ, содержащий основания для его подготовки, направляется Субъекту в течение пяти дней со дня его принятия.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2.9.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2.9.2.  Об обязанности арендатора по проведению за свой счет текущего ремонта арендуемого объекта недвижимости;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2.9.4. О сроке договора аренды: он должен составлять не менее 5 лет;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2.9.5.  О льготах по арендной плате за имущество;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2.9.6. О праве уполномоченного органа истребовать у арендатора документы, подтверждающие соблюдение им условий предоставления льгот по арендной плате и о порядке доступа для осмотра арендуемого имущества;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2.9.7. О запрете осуществлять действия, влекущие ограничение (обременение) предоставленных арендатору имущественных прав;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2.9.8. О праве арендатора предоставлять в субаренду часть или части помещения,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помещения;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заявителю к участию в торгах: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а) заявитель не является субъектом малого и среднего предпринимательства;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2.11. Извещение о проведение аукциона должно содержать сведения о льготах по арендной плате в отношении имущества и условиях их предоставления;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2.12. Аукционная документация должна содержать требования к содержанию, форме и составу заявки на участие в аукционе и прилагаемым к ней документам;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/>
          <w:bCs/>
          <w:lang w:eastAsia="ar-SA"/>
        </w:rPr>
        <w:t xml:space="preserve"> </w:t>
      </w:r>
      <w:r w:rsidRPr="0059059D">
        <w:rPr>
          <w:bCs/>
          <w:lang w:eastAsia="ar-SA"/>
        </w:rPr>
        <w:t>2.13. В случае выявления факта использования имущества не по целевому назначению и (или) с нарушением,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срок не менее 10 календарных дней.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 xml:space="preserve">2.14.  В случае неисполнения арендатором своих обязательств в срок, указанный в предупреждении, Администрация принимает следующие меры: 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 xml:space="preserve">а) обращается в суд с требованием о прекращении права аренды муниципального имущества; 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  <w:r w:rsidRPr="0059059D">
        <w:rPr>
          <w:bCs/>
          <w:lang w:eastAsia="ar-SA"/>
        </w:rPr>
        <w:t>б) направляет в орган, уполномоченный на ведение реестра малого и среднего предпринимательства, информацию о нарушениях арендатором условий предоставления поддержки.</w:t>
      </w:r>
    </w:p>
    <w:p w:rsidR="00836EA2" w:rsidRPr="0059059D" w:rsidRDefault="00836EA2" w:rsidP="00AD4D89">
      <w:pPr>
        <w:pStyle w:val="1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36EA2" w:rsidRPr="0059059D" w:rsidRDefault="00836EA2" w:rsidP="00AD4D89">
      <w:pPr>
        <w:pStyle w:val="1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9059D">
        <w:rPr>
          <w:rFonts w:ascii="Times New Roman" w:hAnsi="Times New Roman"/>
          <w:b/>
          <w:sz w:val="24"/>
          <w:szCs w:val="24"/>
        </w:rPr>
        <w:t>3.Установление льгот по арендной плате за имущество, включенное в Перечень (за исключением земельных участков)</w:t>
      </w:r>
    </w:p>
    <w:p w:rsidR="00836EA2" w:rsidRPr="0059059D" w:rsidRDefault="00836EA2" w:rsidP="00AD4D89">
      <w:pPr>
        <w:pStyle w:val="10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/>
          <w:b/>
          <w:sz w:val="24"/>
          <w:szCs w:val="24"/>
        </w:rPr>
      </w:pPr>
    </w:p>
    <w:p w:rsidR="00836EA2" w:rsidRPr="0059059D" w:rsidRDefault="00836EA2" w:rsidP="00506CA2">
      <w:pPr>
        <w:pStyle w:val="NormalWeb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9"/>
        <w:jc w:val="both"/>
        <w:rPr>
          <w:color w:val="000000"/>
        </w:rPr>
      </w:pPr>
      <w:r w:rsidRPr="0059059D">
        <w:t>3.1. </w:t>
      </w:r>
      <w:r w:rsidRPr="0059059D">
        <w:rPr>
          <w:bCs/>
        </w:rPr>
        <w:t>В соответствии с Постановлением Правительства Российской Федерации от 21.08.2010 г № 645 «Об имущественной поддержке субъектов малого и среднего предпринимательства при предоставлении имущества, установлены следующие льготы по арендной плате:</w:t>
      </w:r>
    </w:p>
    <w:p w:rsidR="00836EA2" w:rsidRPr="0059059D" w:rsidRDefault="00836EA2" w:rsidP="00E1557A">
      <w:pPr>
        <w:pStyle w:val="NormalWeb"/>
        <w:tabs>
          <w:tab w:val="num" w:pos="0"/>
        </w:tabs>
        <w:spacing w:before="0" w:beforeAutospacing="0" w:after="0" w:line="270" w:lineRule="atLeast"/>
        <w:ind w:firstLine="709"/>
        <w:jc w:val="both"/>
        <w:rPr>
          <w:color w:val="000000"/>
        </w:rPr>
      </w:pPr>
      <w:r w:rsidRPr="0059059D">
        <w:t xml:space="preserve">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сельского поселения </w:t>
      </w:r>
      <w:r>
        <w:rPr>
          <w:bCs/>
          <w:lang w:eastAsia="ar-SA"/>
        </w:rPr>
        <w:t>Норкинский</w:t>
      </w:r>
      <w:r w:rsidRPr="0059059D">
        <w:rPr>
          <w:bCs/>
          <w:lang w:eastAsia="ar-SA"/>
        </w:rPr>
        <w:t xml:space="preserve"> сельсовет</w:t>
      </w:r>
      <w:r w:rsidRPr="0059059D">
        <w:t>, установленные постановлением Администрации, арендная плата составляет:</w:t>
      </w:r>
    </w:p>
    <w:p w:rsidR="00836EA2" w:rsidRPr="0059059D" w:rsidRDefault="00836EA2" w:rsidP="00AD4D89">
      <w:pPr>
        <w:ind w:firstLine="709"/>
        <w:rPr>
          <w:bCs/>
          <w:color w:val="000000"/>
        </w:rPr>
      </w:pPr>
      <w:r w:rsidRPr="0059059D">
        <w:rPr>
          <w:bCs/>
          <w:color w:val="000000"/>
        </w:rPr>
        <w:t>в первый год аренды - 40 процентов размера арендной платы;</w:t>
      </w:r>
    </w:p>
    <w:p w:rsidR="00836EA2" w:rsidRPr="0059059D" w:rsidRDefault="00836EA2" w:rsidP="00AD4D89">
      <w:pPr>
        <w:ind w:firstLine="709"/>
        <w:rPr>
          <w:bCs/>
          <w:color w:val="000000"/>
        </w:rPr>
      </w:pPr>
      <w:r w:rsidRPr="0059059D">
        <w:rPr>
          <w:bCs/>
          <w:color w:val="000000"/>
        </w:rPr>
        <w:t>во второй год аренды - 60 процентов размера арендной платы;</w:t>
      </w:r>
    </w:p>
    <w:p w:rsidR="00836EA2" w:rsidRPr="0059059D" w:rsidRDefault="00836EA2" w:rsidP="00AD4D89">
      <w:pPr>
        <w:ind w:firstLine="709"/>
        <w:rPr>
          <w:bCs/>
          <w:color w:val="000000"/>
        </w:rPr>
      </w:pPr>
      <w:r w:rsidRPr="0059059D">
        <w:rPr>
          <w:bCs/>
          <w:color w:val="000000"/>
        </w:rPr>
        <w:t>в третий год аренды - 80 процентов размера арендной платы;</w:t>
      </w:r>
    </w:p>
    <w:p w:rsidR="00836EA2" w:rsidRPr="0059059D" w:rsidRDefault="00836EA2" w:rsidP="00AD4D89">
      <w:pPr>
        <w:ind w:firstLine="709"/>
        <w:rPr>
          <w:bCs/>
          <w:color w:val="000000"/>
        </w:rPr>
      </w:pPr>
      <w:r w:rsidRPr="0059059D">
        <w:rPr>
          <w:bCs/>
          <w:color w:val="000000"/>
        </w:rPr>
        <w:t>в четвертый год аренды и далее - 100 процентов размера арендной платы</w:t>
      </w:r>
      <w:r w:rsidRPr="0059059D">
        <w:t>.</w:t>
      </w:r>
    </w:p>
    <w:p w:rsidR="00836EA2" w:rsidRPr="0059059D" w:rsidRDefault="00836EA2" w:rsidP="00AD4D89">
      <w:pPr>
        <w:autoSpaceDE w:val="0"/>
        <w:autoSpaceDN w:val="0"/>
        <w:adjustRightInd w:val="0"/>
        <w:ind w:firstLine="709"/>
        <w:jc w:val="both"/>
      </w:pPr>
      <w:r w:rsidRPr="0059059D">
        <w:t>3.2.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836EA2" w:rsidRPr="0059059D" w:rsidRDefault="00836EA2" w:rsidP="00AD4D89">
      <w:pPr>
        <w:autoSpaceDE w:val="0"/>
        <w:autoSpaceDN w:val="0"/>
        <w:adjustRightInd w:val="0"/>
        <w:ind w:firstLine="709"/>
        <w:jc w:val="both"/>
      </w:pPr>
      <w:r w:rsidRPr="0059059D">
        <w:t>3.3. 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836EA2" w:rsidRPr="0059059D" w:rsidRDefault="00836EA2" w:rsidP="00AD4D89">
      <w:pPr>
        <w:autoSpaceDE w:val="0"/>
        <w:autoSpaceDN w:val="0"/>
        <w:adjustRightInd w:val="0"/>
        <w:ind w:firstLine="709"/>
        <w:jc w:val="both"/>
      </w:pPr>
      <w:r w:rsidRPr="0059059D"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836EA2" w:rsidRPr="0059059D" w:rsidRDefault="00836EA2" w:rsidP="00AD4D89">
      <w:pPr>
        <w:autoSpaceDE w:val="0"/>
        <w:autoSpaceDN w:val="0"/>
        <w:adjustRightInd w:val="0"/>
        <w:ind w:firstLine="709"/>
        <w:jc w:val="both"/>
      </w:pPr>
      <w:r w:rsidRPr="0059059D">
        <w:t xml:space="preserve">3.4.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порядком, установленным нормативным правовым актом органа государственной власти, органа местного самоуправления. </w:t>
      </w:r>
    </w:p>
    <w:p w:rsidR="00836EA2" w:rsidRPr="0059059D" w:rsidRDefault="00836EA2" w:rsidP="00AD4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lang w:eastAsia="ar-SA"/>
        </w:rPr>
      </w:pPr>
    </w:p>
    <w:p w:rsidR="00836EA2" w:rsidRPr="0059059D" w:rsidRDefault="00836EA2" w:rsidP="00AD4D89">
      <w:pPr>
        <w:tabs>
          <w:tab w:val="num" w:pos="0"/>
        </w:tabs>
        <w:suppressAutoHyphens/>
        <w:spacing w:line="270" w:lineRule="atLeast"/>
        <w:ind w:firstLine="709"/>
        <w:jc w:val="center"/>
        <w:rPr>
          <w:b/>
          <w:color w:val="000000"/>
          <w:lang w:eastAsia="ar-SA"/>
        </w:rPr>
      </w:pPr>
      <w:r w:rsidRPr="0059059D">
        <w:rPr>
          <w:b/>
          <w:color w:val="000000"/>
          <w:lang w:eastAsia="ar-SA"/>
        </w:rPr>
        <w:t>4. Порядок предоставления земельных участков, включенных в Перечень</w:t>
      </w:r>
    </w:p>
    <w:p w:rsidR="00836EA2" w:rsidRPr="0059059D" w:rsidRDefault="00836EA2" w:rsidP="00E1557A">
      <w:pPr>
        <w:tabs>
          <w:tab w:val="num" w:pos="0"/>
        </w:tabs>
        <w:suppressAutoHyphens/>
        <w:spacing w:line="270" w:lineRule="atLeast"/>
        <w:ind w:firstLine="709"/>
        <w:jc w:val="both"/>
        <w:rPr>
          <w:lang w:eastAsia="ar-SA"/>
        </w:rPr>
      </w:pPr>
      <w:r w:rsidRPr="0059059D">
        <w:rPr>
          <w:color w:val="000000"/>
          <w:lang w:eastAsia="ar-SA"/>
        </w:rPr>
        <w:t xml:space="preserve">4.1. Земельные участки, включенные в Перечень, предоставляются в аренду </w:t>
      </w:r>
      <w:r w:rsidRPr="0059059D">
        <w:rPr>
          <w:lang w:eastAsia="ar-SA"/>
        </w:rPr>
        <w:t xml:space="preserve">Администрацией </w:t>
      </w:r>
      <w:r w:rsidRPr="0059059D">
        <w:rPr>
          <w:bCs/>
          <w:lang w:eastAsia="ar-SA"/>
        </w:rPr>
        <w:t>сельс</w:t>
      </w:r>
      <w:r>
        <w:rPr>
          <w:bCs/>
          <w:lang w:eastAsia="ar-SA"/>
        </w:rPr>
        <w:t>кого поселения Норкинский</w:t>
      </w:r>
      <w:r w:rsidRPr="0059059D">
        <w:rPr>
          <w:bCs/>
          <w:lang w:eastAsia="ar-SA"/>
        </w:rPr>
        <w:t xml:space="preserve"> сельсовет</w:t>
      </w:r>
      <w:r w:rsidRPr="0059059D">
        <w:rPr>
          <w:lang w:eastAsia="ar-SA"/>
        </w:rPr>
        <w:t>.</w:t>
      </w:r>
    </w:p>
    <w:p w:rsidR="00836EA2" w:rsidRPr="0059059D" w:rsidRDefault="00836EA2" w:rsidP="00AD4D89">
      <w:pPr>
        <w:autoSpaceDE w:val="0"/>
        <w:autoSpaceDN w:val="0"/>
        <w:adjustRightInd w:val="0"/>
        <w:ind w:firstLine="709"/>
        <w:jc w:val="both"/>
      </w:pPr>
      <w:r w:rsidRPr="0059059D"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 w:rsidRPr="0059059D">
        <w:rPr>
          <w:lang w:val="en-US"/>
        </w:rPr>
        <w:t>V</w:t>
      </w:r>
      <w:r w:rsidRPr="0059059D">
        <w:t>.1 Земельного кодекса Российской Федерации:</w:t>
      </w:r>
    </w:p>
    <w:p w:rsidR="00836EA2" w:rsidRPr="0059059D" w:rsidRDefault="00836EA2" w:rsidP="00AD4D89">
      <w:pPr>
        <w:autoSpaceDE w:val="0"/>
        <w:autoSpaceDN w:val="0"/>
        <w:adjustRightInd w:val="0"/>
        <w:ind w:firstLine="709"/>
        <w:jc w:val="both"/>
      </w:pPr>
      <w:r w:rsidRPr="0059059D"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59059D">
        <w:rPr>
          <w:vertAlign w:val="superscript"/>
        </w:rPr>
        <w:t>12</w:t>
      </w:r>
      <w:r w:rsidRPr="0059059D">
        <w:t xml:space="preserve"> Земельного кодекса Российской Федерации;</w:t>
      </w:r>
    </w:p>
    <w:p w:rsidR="00836EA2" w:rsidRPr="0059059D" w:rsidRDefault="00836EA2" w:rsidP="00AD4D89">
      <w:pPr>
        <w:autoSpaceDE w:val="0"/>
        <w:autoSpaceDN w:val="0"/>
        <w:adjustRightInd w:val="0"/>
        <w:ind w:firstLine="709"/>
        <w:jc w:val="both"/>
      </w:pPr>
      <w:r w:rsidRPr="0059059D"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836EA2" w:rsidRPr="0059059D" w:rsidRDefault="00836EA2" w:rsidP="00AD4D89">
      <w:pPr>
        <w:autoSpaceDE w:val="0"/>
        <w:autoSpaceDN w:val="0"/>
        <w:adjustRightInd w:val="0"/>
        <w:ind w:firstLine="709"/>
        <w:jc w:val="both"/>
      </w:pPr>
      <w:r w:rsidRPr="0059059D">
        <w:t>4.3. 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</w:r>
    </w:p>
    <w:p w:rsidR="00836EA2" w:rsidRPr="0059059D" w:rsidRDefault="00836EA2" w:rsidP="00AD4D89">
      <w:pPr>
        <w:autoSpaceDE w:val="0"/>
        <w:autoSpaceDN w:val="0"/>
        <w:adjustRightInd w:val="0"/>
        <w:ind w:firstLine="709"/>
        <w:jc w:val="both"/>
        <w:rPr>
          <w:i/>
        </w:rPr>
      </w:pPr>
      <w:r w:rsidRPr="0059059D">
        <w:t>4.4. 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установленными решением Совета муниципального района Балтачевский район Республики Башкортостан от 29.06.2021 № 14/129 «Об утверждении порядка управления, распоряжения и оформления прав пользования имуществом муниципального района Балтачевский район Республики Башкортостан</w:t>
      </w:r>
      <w:r w:rsidRPr="0059059D">
        <w:rPr>
          <w:i/>
        </w:rPr>
        <w:t xml:space="preserve"> </w:t>
      </w:r>
      <w:r w:rsidRPr="0059059D">
        <w:t>и об определении годовой арендной платы за его использование».</w:t>
      </w:r>
      <w:r w:rsidRPr="0059059D">
        <w:rPr>
          <w:i/>
        </w:rPr>
        <w:t xml:space="preserve"> </w:t>
      </w:r>
    </w:p>
    <w:p w:rsidR="00836EA2" w:rsidRPr="0059059D" w:rsidRDefault="00836EA2" w:rsidP="00AD4D89">
      <w:pPr>
        <w:autoSpaceDE w:val="0"/>
        <w:autoSpaceDN w:val="0"/>
        <w:adjustRightInd w:val="0"/>
        <w:ind w:firstLine="709"/>
        <w:jc w:val="both"/>
      </w:pPr>
      <w:r w:rsidRPr="0059059D">
        <w:t>4.5.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836EA2" w:rsidRPr="0059059D" w:rsidRDefault="00836EA2" w:rsidP="00AD4D89">
      <w:pPr>
        <w:autoSpaceDE w:val="0"/>
        <w:autoSpaceDN w:val="0"/>
        <w:adjustRightInd w:val="0"/>
        <w:ind w:firstLine="709"/>
        <w:jc w:val="both"/>
      </w:pPr>
      <w:r w:rsidRPr="0059059D">
        <w:t>4.6.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24.07.2007 № 209-ФЗ «О развитии малого и среднего предпринимательства в Российской Федерации» не может оказываться поддержка.</w:t>
      </w:r>
    </w:p>
    <w:p w:rsidR="00836EA2" w:rsidRPr="0059059D" w:rsidRDefault="00836EA2" w:rsidP="00AD4D89">
      <w:pPr>
        <w:autoSpaceDE w:val="0"/>
        <w:autoSpaceDN w:val="0"/>
        <w:adjustRightInd w:val="0"/>
        <w:ind w:firstLine="709"/>
        <w:jc w:val="both"/>
      </w:pPr>
      <w:r w:rsidRPr="0059059D">
        <w:t>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836EA2" w:rsidRPr="0059059D" w:rsidRDefault="00836EA2" w:rsidP="00AD4D89">
      <w:pPr>
        <w:autoSpaceDE w:val="0"/>
        <w:autoSpaceDN w:val="0"/>
        <w:adjustRightInd w:val="0"/>
        <w:ind w:firstLine="709"/>
        <w:jc w:val="both"/>
      </w:pPr>
      <w:r w:rsidRPr="0059059D">
        <w:t>4.7.1.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836EA2" w:rsidRPr="0059059D" w:rsidRDefault="00836EA2" w:rsidP="00AD4D89">
      <w:pPr>
        <w:autoSpaceDE w:val="0"/>
        <w:autoSpaceDN w:val="0"/>
        <w:adjustRightInd w:val="0"/>
        <w:ind w:firstLine="709"/>
        <w:jc w:val="both"/>
      </w:pPr>
      <w:r w:rsidRPr="0059059D">
        <w:t>4.7.2.</w:t>
      </w:r>
      <w:r w:rsidRPr="0059059D"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59059D">
        <w:rPr>
          <w:vertAlign w:val="superscript"/>
        </w:rPr>
        <w:t>8</w:t>
      </w:r>
      <w:r w:rsidRPr="0059059D"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836EA2" w:rsidRPr="0059059D" w:rsidRDefault="00836EA2" w:rsidP="00AD4D89">
      <w:pPr>
        <w:autoSpaceDE w:val="0"/>
        <w:autoSpaceDN w:val="0"/>
        <w:adjustRightInd w:val="0"/>
        <w:ind w:firstLine="709"/>
        <w:jc w:val="both"/>
      </w:pPr>
      <w:r w:rsidRPr="0059059D">
        <w:t>4.7.3. О льготах по арендной плате в отношении земельного участка, включенного в перечень и условиях, при соблюдении которых они применяются</w:t>
      </w:r>
      <w:r w:rsidRPr="0059059D">
        <w:rPr>
          <w:rStyle w:val="FootnoteReference"/>
        </w:rPr>
        <w:footnoteReference w:id="1"/>
      </w:r>
      <w:r w:rsidRPr="0059059D">
        <w:t xml:space="preserve">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 </w:t>
      </w:r>
    </w:p>
    <w:p w:rsidR="00836EA2" w:rsidRPr="0059059D" w:rsidRDefault="00836EA2" w:rsidP="00AD4D89">
      <w:pPr>
        <w:autoSpaceDE w:val="0"/>
        <w:autoSpaceDN w:val="0"/>
        <w:adjustRightInd w:val="0"/>
        <w:ind w:firstLine="709"/>
        <w:jc w:val="both"/>
      </w:pPr>
      <w:r w:rsidRPr="0059059D">
        <w:t>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836EA2" w:rsidRPr="0059059D" w:rsidRDefault="00836EA2" w:rsidP="00AD4D89">
      <w:pPr>
        <w:autoSpaceDE w:val="0"/>
        <w:autoSpaceDN w:val="0"/>
        <w:adjustRightInd w:val="0"/>
        <w:ind w:firstLine="709"/>
        <w:jc w:val="both"/>
      </w:pPr>
      <w:r w:rsidRPr="0059059D">
        <w:t>4.7.5.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 организациями, образующими инфраструктуру поддержки субъектов малого и среднего предпринимательства.</w:t>
      </w:r>
    </w:p>
    <w:p w:rsidR="00836EA2" w:rsidRPr="0059059D" w:rsidRDefault="00836EA2" w:rsidP="00AD4D89">
      <w:pPr>
        <w:autoSpaceDE w:val="0"/>
        <w:autoSpaceDN w:val="0"/>
        <w:adjustRightInd w:val="0"/>
        <w:ind w:firstLine="709"/>
        <w:jc w:val="both"/>
      </w:pPr>
      <w:r w:rsidRPr="0059059D">
        <w:t>4.7.6.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836EA2" w:rsidRDefault="00836EA2" w:rsidP="00AD4D89">
      <w:pPr>
        <w:jc w:val="center"/>
        <w:rPr>
          <w:bCs/>
          <w:sz w:val="28"/>
          <w:szCs w:val="28"/>
        </w:rPr>
      </w:pPr>
    </w:p>
    <w:p w:rsidR="00836EA2" w:rsidRDefault="00836EA2" w:rsidP="00D76F78">
      <w:pPr>
        <w:jc w:val="both"/>
        <w:rPr>
          <w:b/>
          <w:bCs/>
          <w:sz w:val="28"/>
          <w:szCs w:val="28"/>
        </w:rPr>
      </w:pPr>
    </w:p>
    <w:sectPr w:rsidR="00836EA2" w:rsidSect="008C1C2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A2" w:rsidRDefault="00836EA2" w:rsidP="00AD4D89">
      <w:r>
        <w:separator/>
      </w:r>
    </w:p>
  </w:endnote>
  <w:endnote w:type="continuationSeparator" w:id="0">
    <w:p w:rsidR="00836EA2" w:rsidRDefault="00836EA2" w:rsidP="00AD4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A2" w:rsidRDefault="00836EA2" w:rsidP="00AD4D89">
      <w:r>
        <w:separator/>
      </w:r>
    </w:p>
  </w:footnote>
  <w:footnote w:type="continuationSeparator" w:id="0">
    <w:p w:rsidR="00836EA2" w:rsidRDefault="00836EA2" w:rsidP="00AD4D89">
      <w:r>
        <w:continuationSeparator/>
      </w:r>
    </w:p>
  </w:footnote>
  <w:footnote w:id="1">
    <w:p w:rsidR="00836EA2" w:rsidRDefault="00836EA2" w:rsidP="00AD4D89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183950"/>
    <w:multiLevelType w:val="hybridMultilevel"/>
    <w:tmpl w:val="2D8E11B0"/>
    <w:lvl w:ilvl="0" w:tplc="A4C0CD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13E7410"/>
    <w:multiLevelType w:val="hybridMultilevel"/>
    <w:tmpl w:val="BD588786"/>
    <w:lvl w:ilvl="0" w:tplc="FABA7862">
      <w:start w:val="1"/>
      <w:numFmt w:val="decimal"/>
      <w:lvlText w:val="%1."/>
      <w:lvlJc w:val="left"/>
      <w:pPr>
        <w:ind w:left="126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4">
    <w:nsid w:val="43392B08"/>
    <w:multiLevelType w:val="hybridMultilevel"/>
    <w:tmpl w:val="A16C5ABA"/>
    <w:lvl w:ilvl="0" w:tplc="DE1ED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700113C2"/>
    <w:multiLevelType w:val="hybridMultilevel"/>
    <w:tmpl w:val="F5987254"/>
    <w:lvl w:ilvl="0" w:tplc="568ED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750756B4"/>
    <w:multiLevelType w:val="singleLevel"/>
    <w:tmpl w:val="198C69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7">
    <w:nsid w:val="78C43D80"/>
    <w:multiLevelType w:val="hybridMultilevel"/>
    <w:tmpl w:val="5D3EA7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A56"/>
    <w:rsid w:val="000069DC"/>
    <w:rsid w:val="00015DB8"/>
    <w:rsid w:val="0001606B"/>
    <w:rsid w:val="0001657C"/>
    <w:rsid w:val="00025A5A"/>
    <w:rsid w:val="0002616F"/>
    <w:rsid w:val="000367A7"/>
    <w:rsid w:val="0004140A"/>
    <w:rsid w:val="0004733F"/>
    <w:rsid w:val="00060171"/>
    <w:rsid w:val="00062B7F"/>
    <w:rsid w:val="000648DC"/>
    <w:rsid w:val="0006786F"/>
    <w:rsid w:val="00075BA0"/>
    <w:rsid w:val="00077B78"/>
    <w:rsid w:val="00085417"/>
    <w:rsid w:val="000A470E"/>
    <w:rsid w:val="000A51AE"/>
    <w:rsid w:val="000C37AA"/>
    <w:rsid w:val="000C71E9"/>
    <w:rsid w:val="000D3360"/>
    <w:rsid w:val="000D6D65"/>
    <w:rsid w:val="000E167E"/>
    <w:rsid w:val="000E250A"/>
    <w:rsid w:val="000E6E90"/>
    <w:rsid w:val="000F1BBD"/>
    <w:rsid w:val="000F3037"/>
    <w:rsid w:val="0010514A"/>
    <w:rsid w:val="001178C8"/>
    <w:rsid w:val="0012054C"/>
    <w:rsid w:val="001374E3"/>
    <w:rsid w:val="0014347A"/>
    <w:rsid w:val="00143620"/>
    <w:rsid w:val="001532F0"/>
    <w:rsid w:val="00153D48"/>
    <w:rsid w:val="0015599B"/>
    <w:rsid w:val="00162458"/>
    <w:rsid w:val="00173769"/>
    <w:rsid w:val="001802ED"/>
    <w:rsid w:val="0018525C"/>
    <w:rsid w:val="0019170E"/>
    <w:rsid w:val="00196AAA"/>
    <w:rsid w:val="001A2A88"/>
    <w:rsid w:val="001A4702"/>
    <w:rsid w:val="001B0F33"/>
    <w:rsid w:val="001C65D6"/>
    <w:rsid w:val="001E4A95"/>
    <w:rsid w:val="001F0027"/>
    <w:rsid w:val="001F2E5B"/>
    <w:rsid w:val="00200871"/>
    <w:rsid w:val="00205B15"/>
    <w:rsid w:val="002144E7"/>
    <w:rsid w:val="0021693F"/>
    <w:rsid w:val="00220FA7"/>
    <w:rsid w:val="00230458"/>
    <w:rsid w:val="00230554"/>
    <w:rsid w:val="00233A69"/>
    <w:rsid w:val="00236227"/>
    <w:rsid w:val="002401AA"/>
    <w:rsid w:val="00241E7E"/>
    <w:rsid w:val="00244FA8"/>
    <w:rsid w:val="00250688"/>
    <w:rsid w:val="00252EBF"/>
    <w:rsid w:val="0025587F"/>
    <w:rsid w:val="00255A51"/>
    <w:rsid w:val="002638DE"/>
    <w:rsid w:val="0027247A"/>
    <w:rsid w:val="00277FCC"/>
    <w:rsid w:val="00282C59"/>
    <w:rsid w:val="00291405"/>
    <w:rsid w:val="00296C96"/>
    <w:rsid w:val="002A03AD"/>
    <w:rsid w:val="002A5D49"/>
    <w:rsid w:val="002B1C08"/>
    <w:rsid w:val="002B68D2"/>
    <w:rsid w:val="002D5112"/>
    <w:rsid w:val="002D55C2"/>
    <w:rsid w:val="002E411E"/>
    <w:rsid w:val="002E7817"/>
    <w:rsid w:val="002F1B66"/>
    <w:rsid w:val="002F6DAD"/>
    <w:rsid w:val="00306250"/>
    <w:rsid w:val="003239BC"/>
    <w:rsid w:val="00324305"/>
    <w:rsid w:val="00325D73"/>
    <w:rsid w:val="00333CB3"/>
    <w:rsid w:val="00356190"/>
    <w:rsid w:val="003621E0"/>
    <w:rsid w:val="00363052"/>
    <w:rsid w:val="00371FC9"/>
    <w:rsid w:val="00387D4E"/>
    <w:rsid w:val="003937F8"/>
    <w:rsid w:val="003A087B"/>
    <w:rsid w:val="003A15BB"/>
    <w:rsid w:val="003B6167"/>
    <w:rsid w:val="003C0C54"/>
    <w:rsid w:val="003C46C3"/>
    <w:rsid w:val="003C7135"/>
    <w:rsid w:val="003E5C12"/>
    <w:rsid w:val="003F7C7A"/>
    <w:rsid w:val="00403FFC"/>
    <w:rsid w:val="00410383"/>
    <w:rsid w:val="00412639"/>
    <w:rsid w:val="00414A67"/>
    <w:rsid w:val="004163AF"/>
    <w:rsid w:val="0041742A"/>
    <w:rsid w:val="00420C3C"/>
    <w:rsid w:val="004219C1"/>
    <w:rsid w:val="00425080"/>
    <w:rsid w:val="00434725"/>
    <w:rsid w:val="0043741A"/>
    <w:rsid w:val="0044609D"/>
    <w:rsid w:val="0044701F"/>
    <w:rsid w:val="00464D5B"/>
    <w:rsid w:val="00467D98"/>
    <w:rsid w:val="00471719"/>
    <w:rsid w:val="00476885"/>
    <w:rsid w:val="004832D1"/>
    <w:rsid w:val="00483431"/>
    <w:rsid w:val="00486CC5"/>
    <w:rsid w:val="0049350E"/>
    <w:rsid w:val="0049704C"/>
    <w:rsid w:val="004A6FEF"/>
    <w:rsid w:val="004B432E"/>
    <w:rsid w:val="004B5628"/>
    <w:rsid w:val="004C1F12"/>
    <w:rsid w:val="004C7A7C"/>
    <w:rsid w:val="004D1A71"/>
    <w:rsid w:val="004D2E9B"/>
    <w:rsid w:val="004D31CA"/>
    <w:rsid w:val="004D6841"/>
    <w:rsid w:val="004D72F8"/>
    <w:rsid w:val="004E6A67"/>
    <w:rsid w:val="004E7027"/>
    <w:rsid w:val="004F0DD2"/>
    <w:rsid w:val="004F7D89"/>
    <w:rsid w:val="00500978"/>
    <w:rsid w:val="00506CA2"/>
    <w:rsid w:val="00535BC6"/>
    <w:rsid w:val="00536225"/>
    <w:rsid w:val="00545248"/>
    <w:rsid w:val="00546C16"/>
    <w:rsid w:val="005516EF"/>
    <w:rsid w:val="00560E5F"/>
    <w:rsid w:val="0056526B"/>
    <w:rsid w:val="00572ADF"/>
    <w:rsid w:val="00572CD5"/>
    <w:rsid w:val="00576F51"/>
    <w:rsid w:val="005850CD"/>
    <w:rsid w:val="0059059D"/>
    <w:rsid w:val="00592B99"/>
    <w:rsid w:val="00594AA4"/>
    <w:rsid w:val="005A1B2C"/>
    <w:rsid w:val="005A407C"/>
    <w:rsid w:val="005A5525"/>
    <w:rsid w:val="005B08A0"/>
    <w:rsid w:val="005B130A"/>
    <w:rsid w:val="005C675E"/>
    <w:rsid w:val="005D688A"/>
    <w:rsid w:val="005D7AD9"/>
    <w:rsid w:val="005E1735"/>
    <w:rsid w:val="005F0BA8"/>
    <w:rsid w:val="006011C4"/>
    <w:rsid w:val="00610E48"/>
    <w:rsid w:val="006206C9"/>
    <w:rsid w:val="00620DF6"/>
    <w:rsid w:val="00624AF3"/>
    <w:rsid w:val="006256F0"/>
    <w:rsid w:val="00625F56"/>
    <w:rsid w:val="00631B9A"/>
    <w:rsid w:val="00633380"/>
    <w:rsid w:val="00647317"/>
    <w:rsid w:val="00651EF6"/>
    <w:rsid w:val="00654E81"/>
    <w:rsid w:val="006667FC"/>
    <w:rsid w:val="00667528"/>
    <w:rsid w:val="00671BCD"/>
    <w:rsid w:val="006724C4"/>
    <w:rsid w:val="006725DB"/>
    <w:rsid w:val="00676E55"/>
    <w:rsid w:val="006842D9"/>
    <w:rsid w:val="006907F4"/>
    <w:rsid w:val="00695FD4"/>
    <w:rsid w:val="00696FEA"/>
    <w:rsid w:val="006A1001"/>
    <w:rsid w:val="006B5328"/>
    <w:rsid w:val="006C1DBD"/>
    <w:rsid w:val="006C5E9C"/>
    <w:rsid w:val="006C76EE"/>
    <w:rsid w:val="006D2DA2"/>
    <w:rsid w:val="006F67AB"/>
    <w:rsid w:val="007009B0"/>
    <w:rsid w:val="0070110D"/>
    <w:rsid w:val="00701985"/>
    <w:rsid w:val="0070581B"/>
    <w:rsid w:val="00707A21"/>
    <w:rsid w:val="00713363"/>
    <w:rsid w:val="00714A38"/>
    <w:rsid w:val="00723AB8"/>
    <w:rsid w:val="00723BAE"/>
    <w:rsid w:val="00733231"/>
    <w:rsid w:val="0074162E"/>
    <w:rsid w:val="00751DE6"/>
    <w:rsid w:val="00754323"/>
    <w:rsid w:val="00756362"/>
    <w:rsid w:val="00762AC1"/>
    <w:rsid w:val="00767B44"/>
    <w:rsid w:val="0078398E"/>
    <w:rsid w:val="00783C4E"/>
    <w:rsid w:val="00787FFB"/>
    <w:rsid w:val="007A08ED"/>
    <w:rsid w:val="007A39D9"/>
    <w:rsid w:val="007A5F91"/>
    <w:rsid w:val="007A7828"/>
    <w:rsid w:val="007B2E0B"/>
    <w:rsid w:val="007B5F24"/>
    <w:rsid w:val="007B602D"/>
    <w:rsid w:val="007C5280"/>
    <w:rsid w:val="007C5ADD"/>
    <w:rsid w:val="007D1815"/>
    <w:rsid w:val="007D3B7B"/>
    <w:rsid w:val="007D430D"/>
    <w:rsid w:val="007E7D71"/>
    <w:rsid w:val="008009DD"/>
    <w:rsid w:val="0082378C"/>
    <w:rsid w:val="00826DF6"/>
    <w:rsid w:val="00836399"/>
    <w:rsid w:val="00836EA2"/>
    <w:rsid w:val="0084071A"/>
    <w:rsid w:val="008515A9"/>
    <w:rsid w:val="00865894"/>
    <w:rsid w:val="0088264E"/>
    <w:rsid w:val="008843A4"/>
    <w:rsid w:val="0088770B"/>
    <w:rsid w:val="0089342B"/>
    <w:rsid w:val="00895D13"/>
    <w:rsid w:val="008A3CA6"/>
    <w:rsid w:val="008A52C7"/>
    <w:rsid w:val="008C1C2A"/>
    <w:rsid w:val="008C225D"/>
    <w:rsid w:val="008C3238"/>
    <w:rsid w:val="008C3C1F"/>
    <w:rsid w:val="008C5D1D"/>
    <w:rsid w:val="008C753C"/>
    <w:rsid w:val="008E4418"/>
    <w:rsid w:val="008F25E6"/>
    <w:rsid w:val="008F74EC"/>
    <w:rsid w:val="0090205D"/>
    <w:rsid w:val="00922D10"/>
    <w:rsid w:val="00925813"/>
    <w:rsid w:val="00925E88"/>
    <w:rsid w:val="00926BF9"/>
    <w:rsid w:val="00935726"/>
    <w:rsid w:val="00937A52"/>
    <w:rsid w:val="009423BC"/>
    <w:rsid w:val="009439DA"/>
    <w:rsid w:val="00951630"/>
    <w:rsid w:val="00951C4D"/>
    <w:rsid w:val="00953FE2"/>
    <w:rsid w:val="00956129"/>
    <w:rsid w:val="0096000D"/>
    <w:rsid w:val="0096712A"/>
    <w:rsid w:val="00967465"/>
    <w:rsid w:val="009711FC"/>
    <w:rsid w:val="009762D2"/>
    <w:rsid w:val="00985513"/>
    <w:rsid w:val="009856A2"/>
    <w:rsid w:val="0099416E"/>
    <w:rsid w:val="00996B5B"/>
    <w:rsid w:val="009A71C3"/>
    <w:rsid w:val="009B09D0"/>
    <w:rsid w:val="009B2588"/>
    <w:rsid w:val="009B72C8"/>
    <w:rsid w:val="009C0309"/>
    <w:rsid w:val="009C393F"/>
    <w:rsid w:val="009C5811"/>
    <w:rsid w:val="009D7F91"/>
    <w:rsid w:val="009E504C"/>
    <w:rsid w:val="00A07A9B"/>
    <w:rsid w:val="00A1059F"/>
    <w:rsid w:val="00A121F6"/>
    <w:rsid w:val="00A23762"/>
    <w:rsid w:val="00A254C3"/>
    <w:rsid w:val="00A26B2E"/>
    <w:rsid w:val="00A27D99"/>
    <w:rsid w:val="00A33F32"/>
    <w:rsid w:val="00A459BD"/>
    <w:rsid w:val="00A727F9"/>
    <w:rsid w:val="00A84217"/>
    <w:rsid w:val="00A845EF"/>
    <w:rsid w:val="00A90DD9"/>
    <w:rsid w:val="00AA4079"/>
    <w:rsid w:val="00AC44B9"/>
    <w:rsid w:val="00AC5A8E"/>
    <w:rsid w:val="00AC7807"/>
    <w:rsid w:val="00AD12C8"/>
    <w:rsid w:val="00AD4D89"/>
    <w:rsid w:val="00AD6F65"/>
    <w:rsid w:val="00AE5776"/>
    <w:rsid w:val="00AF34BF"/>
    <w:rsid w:val="00B138F5"/>
    <w:rsid w:val="00B225DE"/>
    <w:rsid w:val="00B23940"/>
    <w:rsid w:val="00B31A56"/>
    <w:rsid w:val="00B35CBF"/>
    <w:rsid w:val="00B37D87"/>
    <w:rsid w:val="00B425DF"/>
    <w:rsid w:val="00B42812"/>
    <w:rsid w:val="00B5190C"/>
    <w:rsid w:val="00B54F01"/>
    <w:rsid w:val="00B550A4"/>
    <w:rsid w:val="00B566D1"/>
    <w:rsid w:val="00B6502A"/>
    <w:rsid w:val="00B662A5"/>
    <w:rsid w:val="00B90324"/>
    <w:rsid w:val="00B9033C"/>
    <w:rsid w:val="00B93E77"/>
    <w:rsid w:val="00B93E87"/>
    <w:rsid w:val="00B943D9"/>
    <w:rsid w:val="00B95E3A"/>
    <w:rsid w:val="00BA7728"/>
    <w:rsid w:val="00BB0C9F"/>
    <w:rsid w:val="00BB3EBF"/>
    <w:rsid w:val="00BB6718"/>
    <w:rsid w:val="00BB731E"/>
    <w:rsid w:val="00BC110B"/>
    <w:rsid w:val="00BD1745"/>
    <w:rsid w:val="00BD2BBC"/>
    <w:rsid w:val="00BD71F1"/>
    <w:rsid w:val="00BE3148"/>
    <w:rsid w:val="00BF1E6E"/>
    <w:rsid w:val="00BF43E2"/>
    <w:rsid w:val="00BF57D4"/>
    <w:rsid w:val="00C114CE"/>
    <w:rsid w:val="00C12F5C"/>
    <w:rsid w:val="00C12FDD"/>
    <w:rsid w:val="00C23543"/>
    <w:rsid w:val="00C2754E"/>
    <w:rsid w:val="00C37EC9"/>
    <w:rsid w:val="00C457DF"/>
    <w:rsid w:val="00C62911"/>
    <w:rsid w:val="00C63329"/>
    <w:rsid w:val="00C63CE5"/>
    <w:rsid w:val="00C6528C"/>
    <w:rsid w:val="00C67E1A"/>
    <w:rsid w:val="00C765B0"/>
    <w:rsid w:val="00C86D41"/>
    <w:rsid w:val="00C9266E"/>
    <w:rsid w:val="00C9347C"/>
    <w:rsid w:val="00CA0800"/>
    <w:rsid w:val="00CA145B"/>
    <w:rsid w:val="00CA7109"/>
    <w:rsid w:val="00CB016E"/>
    <w:rsid w:val="00CC0E64"/>
    <w:rsid w:val="00CC1AA4"/>
    <w:rsid w:val="00CC7750"/>
    <w:rsid w:val="00CE54B0"/>
    <w:rsid w:val="00CF1543"/>
    <w:rsid w:val="00CF4F45"/>
    <w:rsid w:val="00CF73C2"/>
    <w:rsid w:val="00D01FEC"/>
    <w:rsid w:val="00D02362"/>
    <w:rsid w:val="00D028FA"/>
    <w:rsid w:val="00D03587"/>
    <w:rsid w:val="00D0566C"/>
    <w:rsid w:val="00D12FC3"/>
    <w:rsid w:val="00D21223"/>
    <w:rsid w:val="00D230F7"/>
    <w:rsid w:val="00D249EC"/>
    <w:rsid w:val="00D6096C"/>
    <w:rsid w:val="00D64291"/>
    <w:rsid w:val="00D652BC"/>
    <w:rsid w:val="00D655E3"/>
    <w:rsid w:val="00D743CF"/>
    <w:rsid w:val="00D75EC2"/>
    <w:rsid w:val="00D76F78"/>
    <w:rsid w:val="00D83124"/>
    <w:rsid w:val="00D9024A"/>
    <w:rsid w:val="00D93BC4"/>
    <w:rsid w:val="00D94CB7"/>
    <w:rsid w:val="00DA4595"/>
    <w:rsid w:val="00DB1CDC"/>
    <w:rsid w:val="00DB4F26"/>
    <w:rsid w:val="00DB7A39"/>
    <w:rsid w:val="00DB7BAE"/>
    <w:rsid w:val="00DC34C3"/>
    <w:rsid w:val="00DC4091"/>
    <w:rsid w:val="00DC4DE9"/>
    <w:rsid w:val="00DC6797"/>
    <w:rsid w:val="00DE52B0"/>
    <w:rsid w:val="00DE5E14"/>
    <w:rsid w:val="00DE6C7E"/>
    <w:rsid w:val="00DF6536"/>
    <w:rsid w:val="00DF6F3D"/>
    <w:rsid w:val="00E147AA"/>
    <w:rsid w:val="00E1557A"/>
    <w:rsid w:val="00E15ED5"/>
    <w:rsid w:val="00E168AB"/>
    <w:rsid w:val="00E27151"/>
    <w:rsid w:val="00E27967"/>
    <w:rsid w:val="00E34303"/>
    <w:rsid w:val="00E35CE0"/>
    <w:rsid w:val="00E379E0"/>
    <w:rsid w:val="00E44490"/>
    <w:rsid w:val="00E44C04"/>
    <w:rsid w:val="00E625E1"/>
    <w:rsid w:val="00E77E1E"/>
    <w:rsid w:val="00E86C0B"/>
    <w:rsid w:val="00E92CFC"/>
    <w:rsid w:val="00E93CAF"/>
    <w:rsid w:val="00EA7260"/>
    <w:rsid w:val="00EB633F"/>
    <w:rsid w:val="00EB768A"/>
    <w:rsid w:val="00EB7D21"/>
    <w:rsid w:val="00ED122A"/>
    <w:rsid w:val="00EE08BC"/>
    <w:rsid w:val="00EE3AA5"/>
    <w:rsid w:val="00EF6865"/>
    <w:rsid w:val="00F10EBA"/>
    <w:rsid w:val="00F173DB"/>
    <w:rsid w:val="00F32C85"/>
    <w:rsid w:val="00F455B3"/>
    <w:rsid w:val="00F526AF"/>
    <w:rsid w:val="00F53589"/>
    <w:rsid w:val="00F57B0C"/>
    <w:rsid w:val="00F61595"/>
    <w:rsid w:val="00F646F4"/>
    <w:rsid w:val="00F651D9"/>
    <w:rsid w:val="00F65E69"/>
    <w:rsid w:val="00F6755A"/>
    <w:rsid w:val="00F71704"/>
    <w:rsid w:val="00F73ADE"/>
    <w:rsid w:val="00F83497"/>
    <w:rsid w:val="00F87A8C"/>
    <w:rsid w:val="00F87F22"/>
    <w:rsid w:val="00F9096B"/>
    <w:rsid w:val="00F9761E"/>
    <w:rsid w:val="00FA6C0C"/>
    <w:rsid w:val="00FB0BF0"/>
    <w:rsid w:val="00FB13AA"/>
    <w:rsid w:val="00FC2ECE"/>
    <w:rsid w:val="00FD1F68"/>
    <w:rsid w:val="00FD3036"/>
    <w:rsid w:val="00FD6FCF"/>
    <w:rsid w:val="00FE0C6B"/>
    <w:rsid w:val="00FE2A6B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1A56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1A56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1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63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4F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1">
    <w:name w:val="Обычный1"/>
    <w:uiPriority w:val="99"/>
    <w:rsid w:val="005A1B2C"/>
    <w:pPr>
      <w:widowControl w:val="0"/>
      <w:ind w:left="80" w:firstLine="640"/>
      <w:jc w:val="both"/>
    </w:pPr>
    <w:rPr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A1B2C"/>
    <w:pPr>
      <w:ind w:firstLine="348"/>
      <w:jc w:val="both"/>
    </w:pPr>
    <w:rPr>
      <w:rFonts w:ascii="Bookman Old Style" w:hAnsi="Bookman Old Style"/>
      <w:spacing w:val="-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1B2C"/>
    <w:pPr>
      <w:jc w:val="both"/>
    </w:pPr>
    <w:rPr>
      <w:rFonts w:ascii="Bookman Old Style" w:hAnsi="Bookman Old Sty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80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uiPriority w:val="99"/>
    <w:rsid w:val="00D76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36399"/>
    <w:pPr>
      <w:spacing w:after="120"/>
      <w:ind w:left="283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225DE"/>
    <w:pPr>
      <w:ind w:left="720"/>
      <w:contextualSpacing/>
    </w:pPr>
  </w:style>
  <w:style w:type="paragraph" w:styleId="NormalWeb">
    <w:name w:val="Normal (Web)"/>
    <w:basedOn w:val="Normal"/>
    <w:uiPriority w:val="99"/>
    <w:rsid w:val="00AD4D8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D4D89"/>
    <w:rPr>
      <w:rFonts w:cs="Times New Roman"/>
      <w:b/>
    </w:rPr>
  </w:style>
  <w:style w:type="paragraph" w:customStyle="1" w:styleId="10">
    <w:name w:val="Абзац списка1"/>
    <w:basedOn w:val="Normal"/>
    <w:uiPriority w:val="99"/>
    <w:rsid w:val="00AD4D8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D4D89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4D89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AD4D89"/>
    <w:rPr>
      <w:rFonts w:cs="Times New Roman"/>
      <w:vertAlign w:val="superscript"/>
    </w:rPr>
  </w:style>
  <w:style w:type="paragraph" w:customStyle="1" w:styleId="2">
    <w:name w:val="Абзац списка2"/>
    <w:basedOn w:val="Normal"/>
    <w:uiPriority w:val="99"/>
    <w:rsid w:val="0059059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7</Pages>
  <Words>3434</Words>
  <Characters>19579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 РЕСПУБЛИКАЋЫ</dc:title>
  <dc:subject/>
  <dc:creator>Kus</dc:creator>
  <cp:keywords/>
  <dc:description/>
  <cp:lastModifiedBy>Пользователь</cp:lastModifiedBy>
  <cp:revision>4</cp:revision>
  <cp:lastPrinted>2021-11-30T10:12:00Z</cp:lastPrinted>
  <dcterms:created xsi:type="dcterms:W3CDTF">2021-11-30T13:31:00Z</dcterms:created>
  <dcterms:modified xsi:type="dcterms:W3CDTF">2021-12-08T05:55:00Z</dcterms:modified>
</cp:coreProperties>
</file>