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55" w:rsidRPr="00D8054C" w:rsidRDefault="00432455" w:rsidP="00626BD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D8054C">
        <w:rPr>
          <w:rFonts w:ascii="Times New Roman" w:hAnsi="Times New Roman"/>
          <w:b/>
          <w:bCs/>
          <w:sz w:val="36"/>
          <w:szCs w:val="36"/>
          <w:lang w:eastAsia="ru-RU"/>
        </w:rPr>
        <w:t>Обзоры обращений граждан</w:t>
      </w:r>
    </w:p>
    <w:p w:rsidR="00432455" w:rsidRPr="00D8054C" w:rsidRDefault="00432455" w:rsidP="00626B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054C">
        <w:rPr>
          <w:rFonts w:ascii="Times New Roman" w:hAnsi="Times New Roman"/>
          <w:sz w:val="24"/>
          <w:szCs w:val="24"/>
          <w:lang w:eastAsia="ru-RU"/>
        </w:rPr>
        <w:t> </w:t>
      </w:r>
    </w:p>
    <w:p w:rsidR="00432455" w:rsidRDefault="00432455" w:rsidP="00626B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054C">
        <w:rPr>
          <w:rFonts w:ascii="Times New Roman" w:hAnsi="Times New Roman"/>
          <w:b/>
          <w:bCs/>
          <w:sz w:val="24"/>
          <w:szCs w:val="24"/>
          <w:lang w:eastAsia="ru-RU"/>
        </w:rPr>
        <w:t>Обзоры обращений граждан (физических лиц), поступивших в администраци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 сельского поселения Норкинский сельсовет </w:t>
      </w:r>
      <w:r w:rsidRPr="00D8054C">
        <w:rPr>
          <w:rFonts w:ascii="Times New Roman" w:hAnsi="Times New Roman"/>
          <w:b/>
          <w:bCs/>
          <w:sz w:val="24"/>
          <w:szCs w:val="24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1856"/>
        <w:gridCol w:w="1797"/>
        <w:gridCol w:w="1636"/>
        <w:gridCol w:w="3651"/>
      </w:tblGrid>
      <w:tr w:rsidR="00432455" w:rsidRPr="003417DB" w:rsidTr="003417DB">
        <w:tc>
          <w:tcPr>
            <w:tcW w:w="631" w:type="dxa"/>
            <w:vAlign w:val="center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6" w:type="dxa"/>
            <w:vAlign w:val="center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 (шт.) в администрацию сельского поселения </w:t>
            </w:r>
          </w:p>
        </w:tc>
        <w:tc>
          <w:tcPr>
            <w:tcW w:w="1797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636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3651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432455" w:rsidRPr="003417DB" w:rsidTr="003417DB">
        <w:tc>
          <w:tcPr>
            <w:tcW w:w="9571" w:type="dxa"/>
            <w:gridSpan w:val="5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За 2 квартал 2021 года</w:t>
            </w:r>
          </w:p>
        </w:tc>
      </w:tr>
      <w:tr w:rsidR="00432455" w:rsidRPr="003417DB" w:rsidTr="003417DB">
        <w:tc>
          <w:tcPr>
            <w:tcW w:w="631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7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3651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32455" w:rsidRPr="003417DB" w:rsidTr="003417DB">
        <w:tc>
          <w:tcPr>
            <w:tcW w:w="631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0" w:type="dxa"/>
            <w:gridSpan w:val="4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Выданы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справок и выписок из похозяйственных книг (архивные, об ЛПХ, о составе семьи, выписка из домовой книги и другие).</w:t>
            </w:r>
          </w:p>
        </w:tc>
      </w:tr>
      <w:tr w:rsidR="00432455" w:rsidRPr="003417DB" w:rsidTr="003417DB">
        <w:tc>
          <w:tcPr>
            <w:tcW w:w="631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0" w:type="dxa"/>
            <w:gridSpan w:val="4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12</w:t>
            </w:r>
          </w:p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</w:tc>
      </w:tr>
    </w:tbl>
    <w:p w:rsidR="00432455" w:rsidRPr="00D8054C" w:rsidRDefault="00432455" w:rsidP="00626B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54C">
        <w:rPr>
          <w:rFonts w:ascii="Times New Roman" w:hAnsi="Times New Roman"/>
          <w:sz w:val="24"/>
          <w:szCs w:val="24"/>
          <w:lang w:eastAsia="ru-RU"/>
        </w:rPr>
        <w:t>Основная доля обращений приходится на вопросы, связанные с присвоением адресов, выдачей разрешения на земляные работы, установкой уличного освещения, благоустройства территории поселения, уборкой мусора, обустройством контейнерных площадок, выдачей архивных справок.</w:t>
      </w:r>
      <w:r w:rsidRPr="00D8054C">
        <w:rPr>
          <w:rFonts w:ascii="Times New Roman" w:hAnsi="Times New Roman"/>
          <w:sz w:val="24"/>
          <w:szCs w:val="24"/>
          <w:lang w:eastAsia="ru-RU"/>
        </w:rPr>
        <w:br/>
        <w:t>Специалисты администрации выезжают по обращениям граждан на места для решения тех или иных вопросов.</w:t>
      </w:r>
      <w:r w:rsidRPr="00D8054C">
        <w:rPr>
          <w:rFonts w:ascii="Times New Roman" w:hAnsi="Times New Roman"/>
          <w:sz w:val="24"/>
          <w:szCs w:val="24"/>
          <w:lang w:eastAsia="ru-RU"/>
        </w:rPr>
        <w:br/>
        <w:t>Всем обратившимся гражданам даны исчерпывающие разъяснения по интересующим их вопросам.</w:t>
      </w:r>
    </w:p>
    <w:p w:rsidR="00432455" w:rsidRDefault="00432455" w:rsidP="00626B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054C">
        <w:rPr>
          <w:rFonts w:ascii="Times New Roman" w:hAnsi="Times New Roman"/>
          <w:sz w:val="24"/>
          <w:szCs w:val="24"/>
          <w:lang w:eastAsia="ru-RU"/>
        </w:rPr>
        <w:t> </w:t>
      </w:r>
    </w:p>
    <w:p w:rsidR="00432455" w:rsidRDefault="00432455" w:rsidP="00626B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455" w:rsidRDefault="00432455" w:rsidP="00626B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455" w:rsidRDefault="00432455" w:rsidP="00626B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455" w:rsidRDefault="00432455" w:rsidP="00626B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455" w:rsidRDefault="00432455" w:rsidP="00626B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455" w:rsidRPr="00D8054C" w:rsidRDefault="00432455" w:rsidP="00626BD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D8054C">
        <w:rPr>
          <w:rFonts w:ascii="Times New Roman" w:hAnsi="Times New Roman"/>
          <w:b/>
          <w:bCs/>
          <w:sz w:val="36"/>
          <w:szCs w:val="36"/>
          <w:lang w:eastAsia="ru-RU"/>
        </w:rPr>
        <w:t>Обзоры обращений граждан</w:t>
      </w:r>
    </w:p>
    <w:p w:rsidR="00432455" w:rsidRPr="00D8054C" w:rsidRDefault="00432455" w:rsidP="00626B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054C">
        <w:rPr>
          <w:rFonts w:ascii="Times New Roman" w:hAnsi="Times New Roman"/>
          <w:sz w:val="24"/>
          <w:szCs w:val="24"/>
          <w:lang w:eastAsia="ru-RU"/>
        </w:rPr>
        <w:t> </w:t>
      </w:r>
    </w:p>
    <w:p w:rsidR="00432455" w:rsidRDefault="00432455" w:rsidP="00626BD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054C">
        <w:rPr>
          <w:rFonts w:ascii="Times New Roman" w:hAnsi="Times New Roman"/>
          <w:b/>
          <w:bCs/>
          <w:sz w:val="24"/>
          <w:szCs w:val="24"/>
          <w:lang w:eastAsia="ru-RU"/>
        </w:rPr>
        <w:t>Обзоры обращений граждан (физических лиц), поступивших в администраци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 сельского поселения Норкинский сельсовет </w:t>
      </w:r>
      <w:r w:rsidRPr="00D8054C">
        <w:rPr>
          <w:rFonts w:ascii="Times New Roman" w:hAnsi="Times New Roman"/>
          <w:b/>
          <w:bCs/>
          <w:sz w:val="24"/>
          <w:szCs w:val="24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1856"/>
        <w:gridCol w:w="1797"/>
        <w:gridCol w:w="1636"/>
        <w:gridCol w:w="3651"/>
      </w:tblGrid>
      <w:tr w:rsidR="00432455" w:rsidRPr="003417DB" w:rsidTr="003417DB">
        <w:tc>
          <w:tcPr>
            <w:tcW w:w="631" w:type="dxa"/>
            <w:vAlign w:val="center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56" w:type="dxa"/>
            <w:vAlign w:val="center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поступивших обращений</w:t>
            </w:r>
          </w:p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 (шт.) в администрацию сельского поселения </w:t>
            </w:r>
          </w:p>
        </w:tc>
        <w:tc>
          <w:tcPr>
            <w:tcW w:w="1797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рассмотренных обращений</w:t>
            </w:r>
          </w:p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636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3651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432455" w:rsidRPr="003417DB" w:rsidTr="003417DB">
        <w:tc>
          <w:tcPr>
            <w:tcW w:w="9571" w:type="dxa"/>
            <w:gridSpan w:val="5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2021 года</w:t>
            </w:r>
          </w:p>
        </w:tc>
      </w:tr>
      <w:tr w:rsidR="00432455" w:rsidRPr="003417DB" w:rsidTr="003417DB">
        <w:tc>
          <w:tcPr>
            <w:tcW w:w="631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7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Даны ответы по существу</w:t>
            </w:r>
          </w:p>
        </w:tc>
        <w:tc>
          <w:tcPr>
            <w:tcW w:w="3651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432455" w:rsidRPr="003417DB" w:rsidTr="003417DB">
        <w:tc>
          <w:tcPr>
            <w:tcW w:w="631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0" w:type="dxa"/>
            <w:gridSpan w:val="4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Выданы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справок и выписок из похозяйственных книг (архивные, об ЛПХ, о составе семьи, выписка из домовой книги и другие).</w:t>
            </w:r>
          </w:p>
        </w:tc>
      </w:tr>
      <w:tr w:rsidR="00432455" w:rsidRPr="003417DB" w:rsidTr="003417DB">
        <w:tc>
          <w:tcPr>
            <w:tcW w:w="631" w:type="dxa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0" w:type="dxa"/>
            <w:gridSpan w:val="4"/>
          </w:tcPr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органов местного самоуправления – 5</w:t>
            </w:r>
          </w:p>
          <w:p w:rsidR="00432455" w:rsidRPr="003417DB" w:rsidRDefault="00432455" w:rsidP="00341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7DB">
              <w:rPr>
                <w:rFonts w:ascii="Times New Roman" w:hAnsi="Times New Roman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</w:tc>
      </w:tr>
    </w:tbl>
    <w:p w:rsidR="00432455" w:rsidRPr="00D8054C" w:rsidRDefault="00432455" w:rsidP="00626B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54C">
        <w:rPr>
          <w:rFonts w:ascii="Times New Roman" w:hAnsi="Times New Roman"/>
          <w:sz w:val="24"/>
          <w:szCs w:val="24"/>
          <w:lang w:eastAsia="ru-RU"/>
        </w:rPr>
        <w:t>Основная доля обращений приходится на вопросы, связанные с присвоением адресов, выдачей разрешения на земляные работы, установкой уличного освещения, благоустройства территории поселения, уборкой мусора, обустройством контейнерных площадок, выдачей архивных справок.</w:t>
      </w:r>
      <w:r w:rsidRPr="00D8054C">
        <w:rPr>
          <w:rFonts w:ascii="Times New Roman" w:hAnsi="Times New Roman"/>
          <w:sz w:val="24"/>
          <w:szCs w:val="24"/>
          <w:lang w:eastAsia="ru-RU"/>
        </w:rPr>
        <w:br/>
        <w:t>Специалисты администрации выезжают по обращениям граждан на места для решения тех или иных вопросов.</w:t>
      </w:r>
      <w:r w:rsidRPr="00D8054C">
        <w:rPr>
          <w:rFonts w:ascii="Times New Roman" w:hAnsi="Times New Roman"/>
          <w:sz w:val="24"/>
          <w:szCs w:val="24"/>
          <w:lang w:eastAsia="ru-RU"/>
        </w:rPr>
        <w:br/>
        <w:t>Всем обратившимся гражданам даны исчерпывающие разъяснения по интересующим их вопросам.</w:t>
      </w:r>
    </w:p>
    <w:p w:rsidR="00432455" w:rsidRPr="00D8054C" w:rsidRDefault="00432455" w:rsidP="00626B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8054C">
        <w:rPr>
          <w:rFonts w:ascii="Times New Roman" w:hAnsi="Times New Roman"/>
          <w:sz w:val="24"/>
          <w:szCs w:val="24"/>
          <w:lang w:eastAsia="ru-RU"/>
        </w:rPr>
        <w:t> </w:t>
      </w:r>
    </w:p>
    <w:p w:rsidR="00432455" w:rsidRDefault="00432455" w:rsidP="00626BD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2455" w:rsidRDefault="00432455"/>
    <w:sectPr w:rsidR="00432455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BDF"/>
    <w:rsid w:val="00135101"/>
    <w:rsid w:val="002B1FF8"/>
    <w:rsid w:val="003417DB"/>
    <w:rsid w:val="00432455"/>
    <w:rsid w:val="00490136"/>
    <w:rsid w:val="005C51DE"/>
    <w:rsid w:val="00626BDF"/>
    <w:rsid w:val="007824F7"/>
    <w:rsid w:val="00956388"/>
    <w:rsid w:val="00A47DC7"/>
    <w:rsid w:val="00B877A3"/>
    <w:rsid w:val="00BA60DB"/>
    <w:rsid w:val="00BB5810"/>
    <w:rsid w:val="00BE206A"/>
    <w:rsid w:val="00D444F4"/>
    <w:rsid w:val="00D8054C"/>
    <w:rsid w:val="00D847E0"/>
    <w:rsid w:val="00D92FE9"/>
    <w:rsid w:val="00EE13EA"/>
    <w:rsid w:val="00FB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6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430</Words>
  <Characters>2454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2021-08-13T10:12:00Z</dcterms:created>
  <dcterms:modified xsi:type="dcterms:W3CDTF">2021-08-26T06:29:00Z</dcterms:modified>
</cp:coreProperties>
</file>